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F2DBA9" w14:textId="77E411B4" w:rsidR="00B13B73" w:rsidRPr="009C7FB1" w:rsidRDefault="00F55710" w:rsidP="00B02C87">
      <w:pPr>
        <w:tabs>
          <w:tab w:val="left" w:pos="4465"/>
          <w:tab w:val="left" w:pos="6166"/>
          <w:tab w:val="left" w:pos="12268"/>
        </w:tabs>
        <w:spacing w:after="0" w:line="240" w:lineRule="auto"/>
        <w:ind w:left="-356"/>
        <w:rPr>
          <w:rFonts w:eastAsia="Times New Roman"/>
          <w:b/>
          <w:color w:val="000000"/>
          <w:sz w:val="24"/>
          <w:szCs w:val="24"/>
          <w:lang w:eastAsia="it-IT"/>
        </w:rPr>
      </w:pPr>
      <w:r>
        <w:rPr>
          <w:rFonts w:eastAsia="Times New Roman"/>
          <w:b/>
          <w:color w:val="000000"/>
          <w:sz w:val="24"/>
          <w:szCs w:val="24"/>
          <w:lang w:eastAsia="it-IT"/>
        </w:rPr>
        <w:t>Allegato 4B</w:t>
      </w:r>
      <w:r w:rsidR="00EA3AA5">
        <w:rPr>
          <w:rFonts w:eastAsia="Times New Roman"/>
          <w:b/>
          <w:color w:val="000000"/>
          <w:sz w:val="24"/>
          <w:szCs w:val="24"/>
          <w:lang w:eastAsia="it-IT"/>
        </w:rPr>
        <w:t xml:space="preserve"> relativo alla procedura</w:t>
      </w:r>
      <w:r w:rsidR="005967D6">
        <w:rPr>
          <w:rFonts w:eastAsia="Times New Roman"/>
          <w:b/>
          <w:color w:val="000000"/>
          <w:sz w:val="24"/>
          <w:szCs w:val="24"/>
          <w:lang w:eastAsia="it-IT"/>
        </w:rPr>
        <w:t xml:space="preserve"> di Coprogettazione UIEPE Venezia</w:t>
      </w:r>
      <w:r w:rsidR="00B13B73" w:rsidRPr="009C7FB1">
        <w:rPr>
          <w:rFonts w:eastAsia="Times New Roman"/>
          <w:b/>
          <w:color w:val="000000"/>
          <w:sz w:val="24"/>
          <w:szCs w:val="24"/>
          <w:lang w:eastAsia="it-IT"/>
        </w:rPr>
        <w:tab/>
      </w:r>
      <w:r w:rsidR="00B13B73" w:rsidRPr="009C7FB1">
        <w:rPr>
          <w:rFonts w:eastAsia="Times New Roman"/>
          <w:b/>
          <w:color w:val="000000"/>
          <w:sz w:val="24"/>
          <w:szCs w:val="24"/>
          <w:lang w:eastAsia="it-IT"/>
        </w:rPr>
        <w:tab/>
      </w:r>
      <w:r w:rsidR="00B13B73" w:rsidRPr="009C7FB1">
        <w:rPr>
          <w:rFonts w:eastAsia="Times New Roman"/>
          <w:b/>
          <w:color w:val="000000"/>
          <w:sz w:val="24"/>
          <w:szCs w:val="24"/>
          <w:lang w:eastAsia="it-IT"/>
        </w:rPr>
        <w:tab/>
      </w:r>
    </w:p>
    <w:tbl>
      <w:tblPr>
        <w:tblW w:w="14973" w:type="dxa"/>
        <w:tblInd w:w="-356" w:type="dxa"/>
        <w:tblLayout w:type="fixed"/>
        <w:tblCellMar>
          <w:left w:w="70" w:type="dxa"/>
          <w:right w:w="70" w:type="dxa"/>
        </w:tblCellMar>
        <w:tblLook w:val="04A0" w:firstRow="1" w:lastRow="0" w:firstColumn="1" w:lastColumn="0" w:noHBand="0" w:noVBand="1"/>
      </w:tblPr>
      <w:tblGrid>
        <w:gridCol w:w="3169"/>
        <w:gridCol w:w="1727"/>
        <w:gridCol w:w="1727"/>
        <w:gridCol w:w="1600"/>
        <w:gridCol w:w="1711"/>
        <w:gridCol w:w="1449"/>
        <w:gridCol w:w="1437"/>
        <w:gridCol w:w="2153"/>
      </w:tblGrid>
      <w:tr w:rsidR="00A87437" w:rsidRPr="00A87437" w14:paraId="314705F6" w14:textId="77777777" w:rsidTr="0E71ACDD">
        <w:trPr>
          <w:trHeight w:val="38"/>
        </w:trPr>
        <w:tc>
          <w:tcPr>
            <w:tcW w:w="14973" w:type="dxa"/>
            <w:gridSpan w:val="8"/>
            <w:tcBorders>
              <w:top w:val="single" w:sz="4" w:space="0" w:color="auto"/>
              <w:left w:val="single" w:sz="4" w:space="0" w:color="auto"/>
              <w:bottom w:val="single" w:sz="4" w:space="0" w:color="auto"/>
              <w:right w:val="single" w:sz="4" w:space="0" w:color="auto"/>
            </w:tcBorders>
            <w:shd w:val="clear" w:color="auto" w:fill="auto"/>
            <w:noWrap/>
            <w:hideMark/>
          </w:tcPr>
          <w:p w14:paraId="0EF7C839" w14:textId="77777777" w:rsidR="00B13B73" w:rsidRPr="00A87437" w:rsidRDefault="00B13B73" w:rsidP="00B02C87">
            <w:pPr>
              <w:spacing w:after="0" w:line="240" w:lineRule="auto"/>
              <w:jc w:val="center"/>
              <w:rPr>
                <w:rFonts w:eastAsia="Times New Roman"/>
                <w:b/>
                <w:sz w:val="32"/>
                <w:szCs w:val="32"/>
                <w:lang w:eastAsia="it-IT"/>
              </w:rPr>
            </w:pPr>
            <w:r w:rsidRPr="00A87437">
              <w:rPr>
                <w:rFonts w:eastAsia="Times New Roman"/>
                <w:b/>
                <w:sz w:val="32"/>
                <w:szCs w:val="32"/>
                <w:lang w:eastAsia="it-IT"/>
              </w:rPr>
              <w:t>PIANO FINANZIARIO DI MASSIMA</w:t>
            </w:r>
          </w:p>
          <w:p w14:paraId="2E727160" w14:textId="77777777" w:rsidR="00B13B73" w:rsidRPr="00A87437" w:rsidRDefault="00B13B73" w:rsidP="00B02C87">
            <w:pPr>
              <w:spacing w:after="0" w:line="240" w:lineRule="auto"/>
              <w:jc w:val="center"/>
              <w:rPr>
                <w:rFonts w:eastAsia="Times New Roman"/>
                <w:b/>
                <w:sz w:val="24"/>
                <w:szCs w:val="24"/>
                <w:lang w:eastAsia="it-IT"/>
              </w:rPr>
            </w:pPr>
            <w:r w:rsidRPr="00A87437">
              <w:rPr>
                <w:rFonts w:eastAsia="Times New Roman"/>
                <w:b/>
                <w:sz w:val="24"/>
                <w:szCs w:val="24"/>
                <w:lang w:eastAsia="it-IT"/>
              </w:rPr>
              <w:t>(allegato alla relazione/proposta progettuale)</w:t>
            </w:r>
          </w:p>
          <w:p w14:paraId="23925789" w14:textId="2F1DD646" w:rsidR="00B13B73" w:rsidRPr="00A87437" w:rsidRDefault="00B13B73" w:rsidP="6FF7BECA">
            <w:pPr>
              <w:spacing w:after="0" w:line="240" w:lineRule="auto"/>
              <w:jc w:val="center"/>
              <w:rPr>
                <w:rFonts w:eastAsia="Times New Roman"/>
                <w:b/>
                <w:bCs/>
                <w:i/>
                <w:iCs/>
                <w:sz w:val="24"/>
                <w:szCs w:val="24"/>
                <w:lang w:eastAsia="it-IT"/>
              </w:rPr>
            </w:pPr>
            <w:r w:rsidRPr="6FF7BECA">
              <w:rPr>
                <w:rFonts w:eastAsia="Times New Roman"/>
                <w:b/>
                <w:bCs/>
                <w:i/>
                <w:iCs/>
                <w:sz w:val="24"/>
                <w:szCs w:val="24"/>
                <w:lang w:eastAsia="it-IT"/>
              </w:rPr>
              <w:t>(I valori si riferiscono alla singola annualità di coprogettazione )</w:t>
            </w:r>
          </w:p>
        </w:tc>
      </w:tr>
      <w:tr w:rsidR="00A87437" w:rsidRPr="00A87437" w14:paraId="672A6659" w14:textId="77777777" w:rsidTr="0E71ACDD">
        <w:trPr>
          <w:trHeight w:val="70"/>
        </w:trPr>
        <w:tc>
          <w:tcPr>
            <w:tcW w:w="14973" w:type="dxa"/>
            <w:gridSpan w:val="8"/>
            <w:tcBorders>
              <w:top w:val="single" w:sz="4" w:space="0" w:color="auto"/>
              <w:left w:val="single" w:sz="4" w:space="0" w:color="auto"/>
              <w:bottom w:val="single" w:sz="4" w:space="0" w:color="auto"/>
              <w:right w:val="single" w:sz="4" w:space="0" w:color="auto"/>
            </w:tcBorders>
            <w:shd w:val="clear" w:color="auto" w:fill="auto"/>
            <w:noWrap/>
            <w:hideMark/>
          </w:tcPr>
          <w:p w14:paraId="0A37501D" w14:textId="77777777" w:rsidR="00131523" w:rsidRPr="00A87437" w:rsidRDefault="00131523" w:rsidP="00B02C87">
            <w:pPr>
              <w:spacing w:after="0" w:line="240" w:lineRule="auto"/>
              <w:jc w:val="center"/>
              <w:rPr>
                <w:rFonts w:eastAsia="Times New Roman"/>
                <w:b/>
                <w:lang w:eastAsia="it-IT"/>
              </w:rPr>
            </w:pPr>
          </w:p>
        </w:tc>
      </w:tr>
      <w:tr w:rsidR="00A87437" w:rsidRPr="00A87437" w14:paraId="5066A0F0" w14:textId="77777777" w:rsidTr="00626DD6">
        <w:trPr>
          <w:trHeight w:val="38"/>
        </w:trPr>
        <w:tc>
          <w:tcPr>
            <w:tcW w:w="4896"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6D57BD8A" w14:textId="77777777" w:rsidR="00FE7B80" w:rsidRPr="00A87437" w:rsidRDefault="00FE7B80" w:rsidP="00B02C87">
            <w:pPr>
              <w:spacing w:after="0" w:line="240" w:lineRule="auto"/>
              <w:jc w:val="center"/>
              <w:rPr>
                <w:rFonts w:eastAsia="Times New Roman"/>
                <w:b/>
                <w:sz w:val="20"/>
                <w:szCs w:val="20"/>
                <w:lang w:eastAsia="it-IT"/>
              </w:rPr>
            </w:pPr>
            <w:r w:rsidRPr="00A87437">
              <w:rPr>
                <w:rFonts w:eastAsia="Times New Roman"/>
                <w:b/>
                <w:sz w:val="20"/>
                <w:szCs w:val="20"/>
                <w:lang w:eastAsia="it-IT"/>
              </w:rPr>
              <w:t>COSTI DELLA COPROGETTAZIONE</w:t>
            </w:r>
          </w:p>
        </w:tc>
        <w:tc>
          <w:tcPr>
            <w:tcW w:w="1727" w:type="dxa"/>
            <w:tcBorders>
              <w:top w:val="single" w:sz="4" w:space="0" w:color="auto"/>
              <w:left w:val="single" w:sz="8" w:space="0" w:color="auto"/>
              <w:bottom w:val="single" w:sz="8" w:space="0" w:color="auto"/>
              <w:right w:val="nil"/>
            </w:tcBorders>
            <w:shd w:val="clear" w:color="auto" w:fill="auto"/>
            <w:noWrap/>
            <w:hideMark/>
          </w:tcPr>
          <w:p w14:paraId="413F72FE" w14:textId="150AE15E" w:rsidR="00FE7B80" w:rsidRPr="00A87437" w:rsidRDefault="00FE7B80" w:rsidP="6FF7BECA">
            <w:pPr>
              <w:spacing w:after="0" w:line="240" w:lineRule="auto"/>
              <w:jc w:val="center"/>
              <w:rPr>
                <w:rFonts w:eastAsia="Times New Roman"/>
                <w:b/>
                <w:bCs/>
                <w:sz w:val="20"/>
                <w:szCs w:val="20"/>
                <w:lang w:eastAsia="it-IT"/>
              </w:rPr>
            </w:pPr>
            <w:r w:rsidRPr="6FF7BECA">
              <w:rPr>
                <w:rFonts w:eastAsia="Times New Roman"/>
                <w:b/>
                <w:bCs/>
                <w:sz w:val="20"/>
                <w:szCs w:val="20"/>
                <w:lang w:eastAsia="it-IT"/>
              </w:rPr>
              <w:t>COSTO RISORSE PARTNER PUBBLICO</w:t>
            </w:r>
          </w:p>
        </w:tc>
        <w:tc>
          <w:tcPr>
            <w:tcW w:w="1600" w:type="dxa"/>
            <w:tcBorders>
              <w:top w:val="single" w:sz="4" w:space="0" w:color="auto"/>
              <w:left w:val="single" w:sz="8" w:space="0" w:color="auto"/>
              <w:bottom w:val="single" w:sz="8" w:space="0" w:color="auto"/>
              <w:right w:val="single" w:sz="8" w:space="0" w:color="auto"/>
            </w:tcBorders>
            <w:shd w:val="clear" w:color="auto" w:fill="auto"/>
            <w:noWrap/>
            <w:vAlign w:val="center"/>
            <w:hideMark/>
          </w:tcPr>
          <w:p w14:paraId="45D7F93B" w14:textId="4E285F06" w:rsidR="00FE7B80" w:rsidRPr="00A87437" w:rsidRDefault="001D283D" w:rsidP="6FF7BECA">
            <w:pPr>
              <w:spacing w:after="0" w:line="240" w:lineRule="auto"/>
              <w:jc w:val="center"/>
              <w:rPr>
                <w:rFonts w:eastAsia="Times New Roman"/>
                <w:b/>
                <w:bCs/>
                <w:sz w:val="20"/>
                <w:szCs w:val="20"/>
                <w:lang w:eastAsia="it-IT"/>
              </w:rPr>
            </w:pPr>
            <w:r w:rsidRPr="6FF7BECA">
              <w:rPr>
                <w:rFonts w:eastAsia="Times New Roman"/>
                <w:b/>
                <w:bCs/>
                <w:sz w:val="20"/>
                <w:szCs w:val="20"/>
                <w:lang w:eastAsia="it-IT"/>
              </w:rPr>
              <w:t>COSTO RISORSE PARTNER PROGETTUALE</w:t>
            </w:r>
          </w:p>
        </w:tc>
        <w:tc>
          <w:tcPr>
            <w:tcW w:w="4597" w:type="dxa"/>
            <w:gridSpan w:val="3"/>
            <w:tcBorders>
              <w:top w:val="single" w:sz="4" w:space="0" w:color="auto"/>
              <w:left w:val="single" w:sz="8" w:space="0" w:color="auto"/>
              <w:bottom w:val="single" w:sz="4" w:space="0" w:color="auto"/>
              <w:right w:val="single" w:sz="8" w:space="0" w:color="auto"/>
            </w:tcBorders>
            <w:shd w:val="clear" w:color="auto" w:fill="auto"/>
            <w:vAlign w:val="center"/>
          </w:tcPr>
          <w:p w14:paraId="5D396D5B" w14:textId="77777777" w:rsidR="00FE7B80" w:rsidRPr="00A87437" w:rsidRDefault="001D283D" w:rsidP="001D283D">
            <w:pPr>
              <w:spacing w:after="0" w:line="240" w:lineRule="auto"/>
              <w:jc w:val="center"/>
              <w:rPr>
                <w:rFonts w:eastAsia="Times New Roman"/>
                <w:b/>
                <w:sz w:val="20"/>
                <w:szCs w:val="20"/>
                <w:lang w:eastAsia="it-IT"/>
              </w:rPr>
            </w:pPr>
            <w:r w:rsidRPr="00A87437">
              <w:rPr>
                <w:rFonts w:eastAsia="Times New Roman"/>
                <w:b/>
                <w:sz w:val="20"/>
                <w:szCs w:val="20"/>
                <w:lang w:eastAsia="it-IT"/>
              </w:rPr>
              <w:t>COFINANZIAMENTO PARTNER PROGETTUALE</w:t>
            </w:r>
          </w:p>
        </w:tc>
        <w:tc>
          <w:tcPr>
            <w:tcW w:w="2153" w:type="dxa"/>
            <w:tcBorders>
              <w:top w:val="single" w:sz="4" w:space="0" w:color="auto"/>
              <w:left w:val="single" w:sz="8" w:space="0" w:color="auto"/>
              <w:bottom w:val="single" w:sz="4" w:space="0" w:color="auto"/>
              <w:right w:val="single" w:sz="4" w:space="0" w:color="auto"/>
            </w:tcBorders>
            <w:shd w:val="clear" w:color="auto" w:fill="auto"/>
          </w:tcPr>
          <w:p w14:paraId="45320693" w14:textId="77777777" w:rsidR="00FE7B80" w:rsidRPr="00A87437" w:rsidRDefault="00FE7B80" w:rsidP="00B02C87">
            <w:pPr>
              <w:spacing w:after="0" w:line="240" w:lineRule="auto"/>
              <w:jc w:val="center"/>
              <w:rPr>
                <w:rFonts w:eastAsia="Times New Roman"/>
                <w:b/>
                <w:sz w:val="20"/>
                <w:szCs w:val="20"/>
                <w:lang w:eastAsia="it-IT"/>
              </w:rPr>
            </w:pPr>
            <w:r w:rsidRPr="00A87437">
              <w:rPr>
                <w:rFonts w:eastAsia="Times New Roman"/>
                <w:b/>
                <w:sz w:val="20"/>
                <w:szCs w:val="20"/>
                <w:lang w:eastAsia="it-IT"/>
              </w:rPr>
              <w:t>FINANZIAMENTO PARTNER PUBBLICO</w:t>
            </w:r>
          </w:p>
        </w:tc>
      </w:tr>
      <w:tr w:rsidR="00A87437" w:rsidRPr="00A87437" w14:paraId="5AAE8ADC" w14:textId="77777777" w:rsidTr="00626DD6">
        <w:trPr>
          <w:trHeight w:val="1578"/>
        </w:trPr>
        <w:tc>
          <w:tcPr>
            <w:tcW w:w="3169" w:type="dxa"/>
            <w:tcBorders>
              <w:top w:val="single" w:sz="4" w:space="0" w:color="auto"/>
              <w:left w:val="single" w:sz="4" w:space="0" w:color="auto"/>
              <w:bottom w:val="nil"/>
              <w:right w:val="single" w:sz="4" w:space="0" w:color="000000" w:themeColor="text1"/>
            </w:tcBorders>
            <w:shd w:val="clear" w:color="auto" w:fill="auto"/>
            <w:noWrap/>
            <w:vAlign w:val="center"/>
            <w:hideMark/>
          </w:tcPr>
          <w:p w14:paraId="502EEFE2" w14:textId="77777777" w:rsidR="00DF395B" w:rsidRPr="00A87437" w:rsidRDefault="000B31BA" w:rsidP="00543FBF">
            <w:pPr>
              <w:spacing w:after="0" w:line="240" w:lineRule="auto"/>
              <w:jc w:val="center"/>
              <w:rPr>
                <w:rFonts w:eastAsia="Times New Roman"/>
                <w:sz w:val="18"/>
                <w:szCs w:val="18"/>
                <w:lang w:eastAsia="it-IT"/>
              </w:rPr>
            </w:pPr>
            <w:r w:rsidRPr="00A87437">
              <w:rPr>
                <w:rFonts w:eastAsia="Times New Roman"/>
                <w:sz w:val="18"/>
                <w:szCs w:val="18"/>
                <w:lang w:eastAsia="it-IT"/>
              </w:rPr>
              <w:t>T</w:t>
            </w:r>
            <w:r w:rsidR="00DF395B" w:rsidRPr="00A87437">
              <w:rPr>
                <w:rFonts w:eastAsia="Times New Roman"/>
                <w:sz w:val="18"/>
                <w:szCs w:val="18"/>
                <w:lang w:eastAsia="it-IT"/>
              </w:rPr>
              <w:t>ipologie di costo</w:t>
            </w:r>
          </w:p>
        </w:tc>
        <w:tc>
          <w:tcPr>
            <w:tcW w:w="1727" w:type="dxa"/>
            <w:tcBorders>
              <w:top w:val="nil"/>
              <w:left w:val="nil"/>
              <w:bottom w:val="nil"/>
              <w:right w:val="nil"/>
            </w:tcBorders>
            <w:shd w:val="clear" w:color="auto" w:fill="auto"/>
            <w:vAlign w:val="center"/>
            <w:hideMark/>
          </w:tcPr>
          <w:p w14:paraId="7F45FB77" w14:textId="77777777" w:rsidR="00DF395B" w:rsidRPr="00A87437" w:rsidRDefault="00DF395B" w:rsidP="00543FBF">
            <w:pPr>
              <w:spacing w:after="0" w:line="240" w:lineRule="auto"/>
              <w:jc w:val="center"/>
              <w:rPr>
                <w:rFonts w:eastAsia="Times New Roman"/>
                <w:b/>
                <w:bCs/>
                <w:sz w:val="18"/>
                <w:szCs w:val="18"/>
                <w:lang w:eastAsia="it-IT"/>
              </w:rPr>
            </w:pPr>
            <w:r w:rsidRPr="00A87437">
              <w:rPr>
                <w:rFonts w:eastAsia="Times New Roman"/>
                <w:b/>
                <w:bCs/>
                <w:sz w:val="18"/>
                <w:szCs w:val="18"/>
                <w:lang w:eastAsia="it-IT"/>
              </w:rPr>
              <w:t>COSTI DELLA COPROGETTAZIONE</w:t>
            </w:r>
          </w:p>
          <w:p w14:paraId="5C1FB928" w14:textId="53831170" w:rsidR="00DF395B" w:rsidRPr="00A87437" w:rsidRDefault="00704E03" w:rsidP="00543FBF">
            <w:pPr>
              <w:spacing w:after="0" w:line="240" w:lineRule="auto"/>
              <w:jc w:val="center"/>
              <w:rPr>
                <w:rFonts w:eastAsia="Times New Roman"/>
                <w:sz w:val="18"/>
                <w:szCs w:val="18"/>
                <w:lang w:eastAsia="it-IT"/>
              </w:rPr>
            </w:pPr>
            <w:r w:rsidRPr="00A87437">
              <w:rPr>
                <w:rFonts w:eastAsia="Times New Roman"/>
                <w:b/>
                <w:bCs/>
                <w:sz w:val="18"/>
                <w:szCs w:val="18"/>
                <w:lang w:eastAsia="it-IT"/>
              </w:rPr>
              <w:t>(3 + 4</w:t>
            </w:r>
            <w:r w:rsidR="00DF395B" w:rsidRPr="00A87437">
              <w:rPr>
                <w:rFonts w:eastAsia="Times New Roman"/>
                <w:b/>
                <w:bCs/>
                <w:sz w:val="18"/>
                <w:szCs w:val="18"/>
                <w:lang w:eastAsia="it-IT"/>
              </w:rPr>
              <w:t>)</w:t>
            </w:r>
          </w:p>
        </w:tc>
        <w:tc>
          <w:tcPr>
            <w:tcW w:w="1727" w:type="dxa"/>
            <w:tcBorders>
              <w:top w:val="single" w:sz="8" w:space="0" w:color="auto"/>
              <w:left w:val="single" w:sz="8" w:space="0" w:color="auto"/>
              <w:bottom w:val="single" w:sz="8" w:space="0" w:color="auto"/>
              <w:right w:val="single" w:sz="8" w:space="0" w:color="000000" w:themeColor="text1"/>
            </w:tcBorders>
            <w:shd w:val="clear" w:color="auto" w:fill="auto"/>
            <w:vAlign w:val="center"/>
            <w:hideMark/>
          </w:tcPr>
          <w:p w14:paraId="76F462D0" w14:textId="71648776" w:rsidR="00DF395B" w:rsidRPr="00A87437" w:rsidRDefault="00FE7B80" w:rsidP="00543FBF">
            <w:pPr>
              <w:spacing w:after="0" w:line="240" w:lineRule="auto"/>
              <w:jc w:val="center"/>
              <w:rPr>
                <w:rFonts w:eastAsia="Times New Roman"/>
                <w:sz w:val="18"/>
                <w:szCs w:val="18"/>
                <w:lang w:eastAsia="it-IT"/>
              </w:rPr>
            </w:pPr>
            <w:r w:rsidRPr="0E71ACDD">
              <w:rPr>
                <w:rFonts w:eastAsia="Times New Roman"/>
                <w:sz w:val="18"/>
                <w:szCs w:val="18"/>
                <w:lang w:eastAsia="it-IT"/>
              </w:rPr>
              <w:t>Costo risorse non monetarie messe a disposizione per la coprogettazione</w:t>
            </w:r>
          </w:p>
        </w:tc>
        <w:tc>
          <w:tcPr>
            <w:tcW w:w="1600" w:type="dxa"/>
            <w:tcBorders>
              <w:top w:val="single" w:sz="8" w:space="0" w:color="auto"/>
              <w:left w:val="single" w:sz="8" w:space="0" w:color="auto"/>
              <w:bottom w:val="nil"/>
              <w:right w:val="single" w:sz="4" w:space="0" w:color="auto"/>
            </w:tcBorders>
            <w:shd w:val="clear" w:color="auto" w:fill="auto"/>
            <w:vAlign w:val="center"/>
            <w:hideMark/>
          </w:tcPr>
          <w:p w14:paraId="14DB1057" w14:textId="4208D2F1" w:rsidR="00DF395B" w:rsidRPr="00A87437" w:rsidRDefault="001D283D" w:rsidP="6FF7BECA">
            <w:pPr>
              <w:spacing w:after="0" w:line="240" w:lineRule="auto"/>
              <w:jc w:val="center"/>
              <w:rPr>
                <w:rFonts w:eastAsia="Times New Roman"/>
                <w:sz w:val="18"/>
                <w:szCs w:val="18"/>
                <w:lang w:eastAsia="it-IT"/>
              </w:rPr>
            </w:pPr>
            <w:r w:rsidRPr="0E71ACDD">
              <w:rPr>
                <w:rFonts w:eastAsia="Times New Roman"/>
                <w:sz w:val="18"/>
                <w:szCs w:val="18"/>
                <w:lang w:eastAsia="it-IT"/>
              </w:rPr>
              <w:t>Costo risorse per coprogettazione e coproduzione del servizio</w:t>
            </w:r>
          </w:p>
          <w:p w14:paraId="44203BD1" w14:textId="4C81A8E0" w:rsidR="00DF395B" w:rsidRPr="00A87437" w:rsidRDefault="00DF395B" w:rsidP="6FF7BECA">
            <w:pPr>
              <w:spacing w:after="0" w:line="240" w:lineRule="auto"/>
              <w:jc w:val="center"/>
              <w:rPr>
                <w:rFonts w:eastAsia="Times New Roman"/>
                <w:sz w:val="18"/>
                <w:szCs w:val="18"/>
                <w:lang w:eastAsia="it-IT"/>
              </w:rPr>
            </w:pPr>
          </w:p>
        </w:tc>
        <w:tc>
          <w:tcPr>
            <w:tcW w:w="17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AB6C7B" w14:textId="77777777" w:rsidR="00DF395B" w:rsidRPr="00A87437" w:rsidRDefault="00DF395B" w:rsidP="00543FBF">
            <w:pPr>
              <w:spacing w:after="0" w:line="240" w:lineRule="auto"/>
              <w:jc w:val="center"/>
              <w:rPr>
                <w:rFonts w:eastAsia="Times New Roman"/>
                <w:b/>
                <w:sz w:val="6"/>
                <w:szCs w:val="6"/>
                <w:lang w:eastAsia="it-IT"/>
              </w:rPr>
            </w:pPr>
          </w:p>
          <w:p w14:paraId="1FF84154" w14:textId="77777777" w:rsidR="00DF395B" w:rsidRPr="00A87437" w:rsidRDefault="005023F5" w:rsidP="00543FBF">
            <w:pPr>
              <w:spacing w:after="0" w:line="240" w:lineRule="auto"/>
              <w:jc w:val="center"/>
              <w:rPr>
                <w:rFonts w:eastAsia="Times New Roman"/>
                <w:sz w:val="18"/>
                <w:szCs w:val="18"/>
                <w:lang w:eastAsia="it-IT"/>
              </w:rPr>
            </w:pPr>
            <w:r w:rsidRPr="00A87437">
              <w:rPr>
                <w:rFonts w:eastAsia="Times New Roman"/>
                <w:sz w:val="18"/>
                <w:szCs w:val="18"/>
                <w:lang w:eastAsia="it-IT"/>
              </w:rPr>
              <w:t xml:space="preserve">Cofinanziamento </w:t>
            </w:r>
            <w:r w:rsidR="00543FBF" w:rsidRPr="00A87437">
              <w:rPr>
                <w:rFonts w:eastAsia="Times New Roman"/>
                <w:sz w:val="18"/>
                <w:szCs w:val="18"/>
                <w:lang w:eastAsia="it-IT"/>
              </w:rPr>
              <w:t xml:space="preserve">del partner progettuale </w:t>
            </w:r>
            <w:r w:rsidRPr="00A87437">
              <w:rPr>
                <w:rFonts w:eastAsia="Times New Roman"/>
                <w:sz w:val="18"/>
                <w:szCs w:val="18"/>
                <w:lang w:eastAsia="it-IT"/>
              </w:rPr>
              <w:t>con risorse aggiuntive monetarie e non monetarie</w:t>
            </w:r>
          </w:p>
          <w:p w14:paraId="50738FD8" w14:textId="77777777" w:rsidR="00543FBF" w:rsidRPr="00A87437" w:rsidRDefault="00543FBF" w:rsidP="00543FBF">
            <w:pPr>
              <w:spacing w:after="0" w:line="240" w:lineRule="auto"/>
              <w:jc w:val="center"/>
              <w:rPr>
                <w:rFonts w:eastAsia="Times New Roman"/>
                <w:sz w:val="16"/>
                <w:szCs w:val="16"/>
                <w:lang w:eastAsia="it-IT"/>
              </w:rPr>
            </w:pPr>
            <w:r w:rsidRPr="00A87437">
              <w:rPr>
                <w:rFonts w:eastAsia="Times New Roman"/>
                <w:sz w:val="16"/>
                <w:szCs w:val="16"/>
                <w:lang w:eastAsia="it-IT"/>
              </w:rPr>
              <w:t>(6 + 7)</w:t>
            </w:r>
          </w:p>
        </w:tc>
        <w:tc>
          <w:tcPr>
            <w:tcW w:w="14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EB378F" w14:textId="77777777" w:rsidR="00543FBF" w:rsidRPr="00A87437" w:rsidRDefault="00543FBF" w:rsidP="00543FBF">
            <w:pPr>
              <w:spacing w:after="0" w:line="240" w:lineRule="auto"/>
              <w:jc w:val="center"/>
              <w:rPr>
                <w:rFonts w:eastAsia="Times New Roman"/>
                <w:sz w:val="18"/>
                <w:szCs w:val="18"/>
                <w:lang w:eastAsia="it-IT"/>
              </w:rPr>
            </w:pPr>
          </w:p>
          <w:p w14:paraId="5EE713E8" w14:textId="77777777" w:rsidR="00DF395B" w:rsidRPr="00A87437" w:rsidRDefault="001D283D" w:rsidP="00543FBF">
            <w:pPr>
              <w:spacing w:after="0" w:line="240" w:lineRule="auto"/>
              <w:jc w:val="center"/>
              <w:rPr>
                <w:rFonts w:eastAsia="Times New Roman"/>
                <w:sz w:val="18"/>
                <w:szCs w:val="18"/>
                <w:lang w:eastAsia="it-IT"/>
              </w:rPr>
            </w:pPr>
            <w:r w:rsidRPr="00A87437">
              <w:rPr>
                <w:rFonts w:eastAsia="Times New Roman"/>
                <w:sz w:val="18"/>
                <w:szCs w:val="18"/>
                <w:lang w:eastAsia="it-IT"/>
              </w:rPr>
              <w:t>Cofinanziamento da risorse aggiuntive monetarie</w:t>
            </w:r>
          </w:p>
        </w:tc>
        <w:tc>
          <w:tcPr>
            <w:tcW w:w="1437" w:type="dxa"/>
            <w:tcBorders>
              <w:top w:val="single" w:sz="4" w:space="0" w:color="auto"/>
              <w:left w:val="single" w:sz="4" w:space="0" w:color="auto"/>
              <w:bottom w:val="single" w:sz="4" w:space="0" w:color="auto"/>
              <w:right w:val="single" w:sz="4" w:space="0" w:color="auto"/>
            </w:tcBorders>
            <w:shd w:val="clear" w:color="auto" w:fill="auto"/>
            <w:vAlign w:val="center"/>
          </w:tcPr>
          <w:p w14:paraId="386DABCE" w14:textId="77777777" w:rsidR="00DF395B" w:rsidRPr="00A87437" w:rsidRDefault="001D283D" w:rsidP="00543FBF">
            <w:pPr>
              <w:spacing w:after="0" w:line="240" w:lineRule="auto"/>
              <w:jc w:val="center"/>
              <w:rPr>
                <w:rFonts w:eastAsia="Times New Roman"/>
                <w:sz w:val="18"/>
                <w:szCs w:val="18"/>
                <w:lang w:eastAsia="it-IT"/>
              </w:rPr>
            </w:pPr>
            <w:r w:rsidRPr="00A87437">
              <w:rPr>
                <w:rFonts w:eastAsia="Times New Roman"/>
                <w:sz w:val="18"/>
                <w:szCs w:val="18"/>
                <w:lang w:eastAsia="it-IT"/>
              </w:rPr>
              <w:t>Cofinanziamento da risorse aggiuntive non monetarie</w:t>
            </w:r>
          </w:p>
        </w:tc>
        <w:tc>
          <w:tcPr>
            <w:tcW w:w="2153" w:type="dxa"/>
            <w:tcBorders>
              <w:top w:val="single" w:sz="4" w:space="0" w:color="auto"/>
              <w:left w:val="single" w:sz="4" w:space="0" w:color="auto"/>
              <w:bottom w:val="single" w:sz="4" w:space="0" w:color="auto"/>
              <w:right w:val="single" w:sz="4" w:space="0" w:color="auto"/>
            </w:tcBorders>
            <w:shd w:val="clear" w:color="auto" w:fill="auto"/>
            <w:hideMark/>
          </w:tcPr>
          <w:p w14:paraId="397CA741" w14:textId="6640DB97" w:rsidR="00DF395B" w:rsidRPr="00A87437" w:rsidRDefault="00543FBF" w:rsidP="00543FBF">
            <w:pPr>
              <w:spacing w:after="0" w:line="240" w:lineRule="auto"/>
              <w:jc w:val="center"/>
              <w:rPr>
                <w:rFonts w:eastAsia="Times New Roman"/>
                <w:sz w:val="18"/>
                <w:szCs w:val="18"/>
                <w:lang w:eastAsia="it-IT"/>
              </w:rPr>
            </w:pPr>
            <w:r w:rsidRPr="6FF7BECA">
              <w:rPr>
                <w:rFonts w:eastAsia="Times New Roman"/>
                <w:sz w:val="18"/>
                <w:szCs w:val="18"/>
                <w:lang w:eastAsia="it-IT"/>
              </w:rPr>
              <w:t xml:space="preserve">Finanziamento massimo erogabile al partner progettuale a titolo di compensazione degli oneri di coprogettazione e coproduzione del servizio                                                                                                                               </w:t>
            </w:r>
            <w:r w:rsidRPr="6FF7BECA">
              <w:rPr>
                <w:rFonts w:eastAsia="Times New Roman"/>
                <w:sz w:val="16"/>
                <w:szCs w:val="16"/>
                <w:lang w:eastAsia="it-IT"/>
              </w:rPr>
              <w:t>(2-3-5)</w:t>
            </w:r>
            <w:r w:rsidRPr="6FF7BECA">
              <w:rPr>
                <w:rFonts w:eastAsia="Times New Roman"/>
                <w:sz w:val="18"/>
                <w:szCs w:val="18"/>
                <w:lang w:eastAsia="it-IT"/>
              </w:rPr>
              <w:t xml:space="preserve">                                                          </w:t>
            </w:r>
          </w:p>
        </w:tc>
      </w:tr>
      <w:tr w:rsidR="00A87437" w:rsidRPr="00A87437" w14:paraId="0ADDFDF6" w14:textId="77777777" w:rsidTr="00626DD6">
        <w:trPr>
          <w:trHeight w:val="36"/>
        </w:trPr>
        <w:tc>
          <w:tcPr>
            <w:tcW w:w="3169" w:type="dxa"/>
            <w:tcBorders>
              <w:top w:val="single" w:sz="8" w:space="0" w:color="auto"/>
              <w:left w:val="single" w:sz="4" w:space="0" w:color="auto"/>
              <w:bottom w:val="single" w:sz="4" w:space="0" w:color="auto"/>
              <w:right w:val="single" w:sz="4" w:space="0" w:color="000000" w:themeColor="text1"/>
            </w:tcBorders>
            <w:shd w:val="clear" w:color="auto" w:fill="auto"/>
            <w:noWrap/>
            <w:vAlign w:val="center"/>
            <w:hideMark/>
          </w:tcPr>
          <w:p w14:paraId="649841BE" w14:textId="77777777" w:rsidR="00DF395B" w:rsidRPr="00A87437" w:rsidRDefault="00DF395B" w:rsidP="00B02C87">
            <w:pPr>
              <w:spacing w:after="0" w:line="240" w:lineRule="auto"/>
              <w:jc w:val="center"/>
              <w:rPr>
                <w:rFonts w:eastAsia="Times New Roman"/>
                <w:b/>
                <w:bCs/>
                <w:sz w:val="16"/>
                <w:szCs w:val="16"/>
                <w:lang w:eastAsia="it-IT"/>
              </w:rPr>
            </w:pPr>
            <w:r w:rsidRPr="00A87437">
              <w:rPr>
                <w:rFonts w:eastAsia="Times New Roman"/>
                <w:b/>
                <w:bCs/>
                <w:sz w:val="16"/>
                <w:szCs w:val="16"/>
                <w:lang w:eastAsia="it-IT"/>
              </w:rPr>
              <w:t>1</w:t>
            </w:r>
          </w:p>
        </w:tc>
        <w:tc>
          <w:tcPr>
            <w:tcW w:w="1727" w:type="dxa"/>
            <w:tcBorders>
              <w:top w:val="single" w:sz="8" w:space="0" w:color="auto"/>
              <w:left w:val="nil"/>
              <w:bottom w:val="single" w:sz="8" w:space="0" w:color="auto"/>
              <w:right w:val="nil"/>
            </w:tcBorders>
            <w:shd w:val="clear" w:color="auto" w:fill="auto"/>
            <w:vAlign w:val="center"/>
            <w:hideMark/>
          </w:tcPr>
          <w:p w14:paraId="18F999B5" w14:textId="77777777" w:rsidR="00DF395B" w:rsidRPr="00A87437" w:rsidRDefault="00DF395B" w:rsidP="00B02C87">
            <w:pPr>
              <w:spacing w:after="0" w:line="240" w:lineRule="auto"/>
              <w:jc w:val="center"/>
              <w:rPr>
                <w:rFonts w:eastAsia="Times New Roman"/>
                <w:b/>
                <w:bCs/>
                <w:sz w:val="16"/>
                <w:szCs w:val="16"/>
                <w:lang w:eastAsia="it-IT"/>
              </w:rPr>
            </w:pPr>
            <w:r w:rsidRPr="00A87437">
              <w:rPr>
                <w:rFonts w:eastAsia="Times New Roman"/>
                <w:b/>
                <w:bCs/>
                <w:sz w:val="16"/>
                <w:szCs w:val="16"/>
                <w:lang w:eastAsia="it-IT"/>
              </w:rPr>
              <w:t>2</w:t>
            </w:r>
          </w:p>
        </w:tc>
        <w:tc>
          <w:tcPr>
            <w:tcW w:w="1727" w:type="dxa"/>
            <w:tcBorders>
              <w:top w:val="single" w:sz="8" w:space="0" w:color="auto"/>
              <w:left w:val="single" w:sz="8" w:space="0" w:color="auto"/>
              <w:bottom w:val="single" w:sz="8" w:space="0" w:color="auto"/>
              <w:right w:val="single" w:sz="8" w:space="0" w:color="000000" w:themeColor="text1"/>
            </w:tcBorders>
            <w:shd w:val="clear" w:color="auto" w:fill="auto"/>
            <w:vAlign w:val="center"/>
            <w:hideMark/>
          </w:tcPr>
          <w:p w14:paraId="5FCD5EC4" w14:textId="77777777" w:rsidR="00DF395B" w:rsidRPr="00A87437" w:rsidRDefault="00DF395B" w:rsidP="00B02C87">
            <w:pPr>
              <w:spacing w:after="0" w:line="240" w:lineRule="auto"/>
              <w:jc w:val="center"/>
              <w:rPr>
                <w:rFonts w:eastAsia="Times New Roman"/>
                <w:b/>
                <w:bCs/>
                <w:sz w:val="16"/>
                <w:szCs w:val="16"/>
                <w:lang w:eastAsia="it-IT"/>
              </w:rPr>
            </w:pPr>
            <w:r w:rsidRPr="00A87437">
              <w:rPr>
                <w:rFonts w:eastAsia="Times New Roman"/>
                <w:b/>
                <w:bCs/>
                <w:sz w:val="16"/>
                <w:szCs w:val="16"/>
                <w:lang w:eastAsia="it-IT"/>
              </w:rPr>
              <w:t>3</w:t>
            </w:r>
          </w:p>
        </w:tc>
        <w:tc>
          <w:tcPr>
            <w:tcW w:w="1600" w:type="dxa"/>
            <w:tcBorders>
              <w:top w:val="single" w:sz="8" w:space="0" w:color="auto"/>
              <w:left w:val="single" w:sz="8" w:space="0" w:color="auto"/>
              <w:bottom w:val="nil"/>
              <w:right w:val="single" w:sz="4" w:space="0" w:color="auto"/>
            </w:tcBorders>
            <w:shd w:val="clear" w:color="auto" w:fill="auto"/>
            <w:vAlign w:val="center"/>
            <w:hideMark/>
          </w:tcPr>
          <w:p w14:paraId="2598DEE6" w14:textId="77777777" w:rsidR="00DF395B" w:rsidRPr="00A87437" w:rsidRDefault="00DF395B" w:rsidP="00B02C87">
            <w:pPr>
              <w:spacing w:after="0" w:line="240" w:lineRule="auto"/>
              <w:jc w:val="center"/>
              <w:rPr>
                <w:rFonts w:eastAsia="Times New Roman"/>
                <w:b/>
                <w:bCs/>
                <w:sz w:val="16"/>
                <w:szCs w:val="16"/>
                <w:lang w:eastAsia="it-IT"/>
              </w:rPr>
            </w:pPr>
            <w:r w:rsidRPr="00A87437">
              <w:rPr>
                <w:rFonts w:eastAsia="Times New Roman"/>
                <w:b/>
                <w:bCs/>
                <w:sz w:val="16"/>
                <w:szCs w:val="16"/>
                <w:lang w:eastAsia="it-IT"/>
              </w:rPr>
              <w:t>4</w:t>
            </w:r>
          </w:p>
        </w:tc>
        <w:tc>
          <w:tcPr>
            <w:tcW w:w="17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941E47" w14:textId="77777777" w:rsidR="00DF395B" w:rsidRPr="00A87437" w:rsidRDefault="00DF395B" w:rsidP="00B02C87">
            <w:pPr>
              <w:spacing w:after="0" w:line="240" w:lineRule="auto"/>
              <w:jc w:val="center"/>
              <w:rPr>
                <w:rFonts w:eastAsia="Times New Roman"/>
                <w:sz w:val="16"/>
                <w:szCs w:val="16"/>
                <w:lang w:eastAsia="it-IT"/>
              </w:rPr>
            </w:pPr>
            <w:r w:rsidRPr="00A87437">
              <w:rPr>
                <w:rFonts w:eastAsia="Times New Roman"/>
                <w:sz w:val="16"/>
                <w:szCs w:val="16"/>
                <w:lang w:eastAsia="it-IT"/>
              </w:rPr>
              <w:t>5</w:t>
            </w:r>
          </w:p>
        </w:tc>
        <w:tc>
          <w:tcPr>
            <w:tcW w:w="14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B4EA11" w14:textId="77777777" w:rsidR="00DF395B" w:rsidRPr="00A87437" w:rsidRDefault="00DF395B" w:rsidP="00B02C87">
            <w:pPr>
              <w:spacing w:after="0" w:line="240" w:lineRule="auto"/>
              <w:jc w:val="center"/>
              <w:rPr>
                <w:rFonts w:eastAsia="Times New Roman"/>
                <w:sz w:val="16"/>
                <w:szCs w:val="16"/>
                <w:lang w:eastAsia="it-IT"/>
              </w:rPr>
            </w:pPr>
            <w:r w:rsidRPr="00A87437">
              <w:rPr>
                <w:rFonts w:eastAsia="Times New Roman"/>
                <w:sz w:val="16"/>
                <w:szCs w:val="16"/>
                <w:lang w:eastAsia="it-IT"/>
              </w:rPr>
              <w:t>6</w:t>
            </w:r>
          </w:p>
        </w:tc>
        <w:tc>
          <w:tcPr>
            <w:tcW w:w="1437" w:type="dxa"/>
            <w:tcBorders>
              <w:top w:val="single" w:sz="4" w:space="0" w:color="auto"/>
              <w:left w:val="single" w:sz="4" w:space="0" w:color="auto"/>
              <w:bottom w:val="single" w:sz="4" w:space="0" w:color="auto"/>
              <w:right w:val="single" w:sz="4" w:space="0" w:color="auto"/>
            </w:tcBorders>
            <w:shd w:val="clear" w:color="auto" w:fill="auto"/>
          </w:tcPr>
          <w:p w14:paraId="75697EEC" w14:textId="77777777" w:rsidR="00DF395B" w:rsidRPr="00A87437" w:rsidRDefault="005023F5" w:rsidP="00B02C87">
            <w:pPr>
              <w:spacing w:after="0" w:line="240" w:lineRule="auto"/>
              <w:jc w:val="center"/>
              <w:rPr>
                <w:rFonts w:eastAsia="Times New Roman"/>
                <w:b/>
                <w:bCs/>
                <w:sz w:val="16"/>
                <w:szCs w:val="16"/>
                <w:lang w:eastAsia="it-IT"/>
              </w:rPr>
            </w:pPr>
            <w:r w:rsidRPr="00A87437">
              <w:rPr>
                <w:rFonts w:eastAsia="Times New Roman"/>
                <w:b/>
                <w:bCs/>
                <w:sz w:val="16"/>
                <w:szCs w:val="16"/>
                <w:lang w:eastAsia="it-IT"/>
              </w:rPr>
              <w:t>7</w:t>
            </w: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B0A208" w14:textId="77777777" w:rsidR="00DF395B" w:rsidRPr="00A87437" w:rsidRDefault="00DF395B" w:rsidP="00B02C87">
            <w:pPr>
              <w:spacing w:after="0" w:line="240" w:lineRule="auto"/>
              <w:jc w:val="center"/>
              <w:rPr>
                <w:rFonts w:eastAsia="Times New Roman"/>
                <w:sz w:val="16"/>
                <w:szCs w:val="16"/>
                <w:lang w:eastAsia="it-IT"/>
              </w:rPr>
            </w:pPr>
            <w:r w:rsidRPr="00A87437">
              <w:rPr>
                <w:rFonts w:eastAsia="Times New Roman"/>
                <w:sz w:val="16"/>
                <w:szCs w:val="16"/>
                <w:lang w:eastAsia="it-IT"/>
              </w:rPr>
              <w:t>8</w:t>
            </w:r>
          </w:p>
        </w:tc>
      </w:tr>
      <w:tr w:rsidR="00A87437" w:rsidRPr="00A87437" w14:paraId="30039CFF" w14:textId="77777777" w:rsidTr="00626DD6">
        <w:trPr>
          <w:trHeight w:val="36"/>
        </w:trPr>
        <w:tc>
          <w:tcPr>
            <w:tcW w:w="3169" w:type="dxa"/>
            <w:tcBorders>
              <w:top w:val="single" w:sz="8" w:space="0" w:color="auto"/>
              <w:left w:val="single" w:sz="4" w:space="0" w:color="auto"/>
              <w:bottom w:val="single" w:sz="4" w:space="0" w:color="auto"/>
              <w:right w:val="single" w:sz="4" w:space="0" w:color="000000" w:themeColor="text1"/>
            </w:tcBorders>
            <w:shd w:val="clear" w:color="auto" w:fill="auto"/>
            <w:noWrap/>
            <w:vAlign w:val="center"/>
          </w:tcPr>
          <w:p w14:paraId="52B96E35" w14:textId="5EDAA5A6" w:rsidR="004209B4" w:rsidRPr="00A87437" w:rsidRDefault="004209B4" w:rsidP="004209B4">
            <w:pPr>
              <w:pStyle w:val="Paragrafoelenco"/>
              <w:numPr>
                <w:ilvl w:val="0"/>
                <w:numId w:val="16"/>
              </w:numPr>
              <w:spacing w:after="0" w:line="240" w:lineRule="auto"/>
              <w:rPr>
                <w:rFonts w:eastAsia="Times New Roman"/>
                <w:b/>
                <w:bCs/>
                <w:sz w:val="16"/>
                <w:szCs w:val="16"/>
                <w:lang w:eastAsia="it-IT"/>
              </w:rPr>
            </w:pPr>
            <w:r w:rsidRPr="00A87437">
              <w:rPr>
                <w:rFonts w:eastAsia="Times New Roman"/>
                <w:b/>
                <w:bCs/>
                <w:sz w:val="16"/>
                <w:szCs w:val="16"/>
                <w:lang w:eastAsia="it-IT"/>
              </w:rPr>
              <w:t xml:space="preserve">PERSONALE </w:t>
            </w:r>
          </w:p>
        </w:tc>
        <w:tc>
          <w:tcPr>
            <w:tcW w:w="1727" w:type="dxa"/>
            <w:tcBorders>
              <w:top w:val="single" w:sz="8" w:space="0" w:color="auto"/>
              <w:left w:val="nil"/>
              <w:bottom w:val="single" w:sz="8" w:space="0" w:color="auto"/>
              <w:right w:val="nil"/>
            </w:tcBorders>
            <w:shd w:val="clear" w:color="auto" w:fill="auto"/>
            <w:vAlign w:val="center"/>
          </w:tcPr>
          <w:p w14:paraId="2EC5CB36" w14:textId="77777777" w:rsidR="004209B4" w:rsidRPr="00A87437" w:rsidRDefault="004209B4" w:rsidP="00B02C87">
            <w:pPr>
              <w:spacing w:after="0" w:line="240" w:lineRule="auto"/>
              <w:jc w:val="center"/>
              <w:rPr>
                <w:rFonts w:eastAsia="Times New Roman"/>
                <w:b/>
                <w:bCs/>
                <w:sz w:val="16"/>
                <w:szCs w:val="16"/>
                <w:lang w:eastAsia="it-IT"/>
              </w:rPr>
            </w:pPr>
          </w:p>
        </w:tc>
        <w:tc>
          <w:tcPr>
            <w:tcW w:w="1727" w:type="dxa"/>
            <w:tcBorders>
              <w:top w:val="single" w:sz="8" w:space="0" w:color="auto"/>
              <w:left w:val="single" w:sz="8" w:space="0" w:color="auto"/>
              <w:bottom w:val="single" w:sz="8" w:space="0" w:color="auto"/>
              <w:right w:val="single" w:sz="8" w:space="0" w:color="000000" w:themeColor="text1"/>
            </w:tcBorders>
            <w:shd w:val="clear" w:color="auto" w:fill="auto"/>
            <w:vAlign w:val="center"/>
          </w:tcPr>
          <w:p w14:paraId="751195EE" w14:textId="77777777" w:rsidR="004209B4" w:rsidRPr="00A87437" w:rsidRDefault="004209B4" w:rsidP="00B02C87">
            <w:pPr>
              <w:spacing w:after="0" w:line="240" w:lineRule="auto"/>
              <w:jc w:val="center"/>
              <w:rPr>
                <w:rFonts w:eastAsia="Times New Roman"/>
                <w:b/>
                <w:bCs/>
                <w:sz w:val="16"/>
                <w:szCs w:val="16"/>
                <w:lang w:eastAsia="it-IT"/>
              </w:rPr>
            </w:pPr>
          </w:p>
        </w:tc>
        <w:tc>
          <w:tcPr>
            <w:tcW w:w="1600" w:type="dxa"/>
            <w:tcBorders>
              <w:top w:val="single" w:sz="8" w:space="0" w:color="auto"/>
              <w:left w:val="single" w:sz="8" w:space="0" w:color="auto"/>
              <w:bottom w:val="nil"/>
              <w:right w:val="single" w:sz="4" w:space="0" w:color="auto"/>
            </w:tcBorders>
            <w:shd w:val="clear" w:color="auto" w:fill="auto"/>
            <w:vAlign w:val="center"/>
          </w:tcPr>
          <w:p w14:paraId="3EB1B7F5" w14:textId="77777777" w:rsidR="004209B4" w:rsidRPr="00A87437" w:rsidRDefault="004209B4" w:rsidP="00B02C87">
            <w:pPr>
              <w:spacing w:after="0" w:line="240" w:lineRule="auto"/>
              <w:jc w:val="center"/>
              <w:rPr>
                <w:rFonts w:eastAsia="Times New Roman"/>
                <w:b/>
                <w:bCs/>
                <w:sz w:val="16"/>
                <w:szCs w:val="16"/>
                <w:lang w:eastAsia="it-IT"/>
              </w:rPr>
            </w:pPr>
          </w:p>
        </w:tc>
        <w:tc>
          <w:tcPr>
            <w:tcW w:w="1711" w:type="dxa"/>
            <w:tcBorders>
              <w:top w:val="single" w:sz="4" w:space="0" w:color="auto"/>
              <w:left w:val="single" w:sz="4" w:space="0" w:color="auto"/>
              <w:bottom w:val="single" w:sz="4" w:space="0" w:color="auto"/>
              <w:right w:val="single" w:sz="4" w:space="0" w:color="auto"/>
            </w:tcBorders>
            <w:shd w:val="clear" w:color="auto" w:fill="auto"/>
            <w:vAlign w:val="center"/>
          </w:tcPr>
          <w:p w14:paraId="42EB0C71" w14:textId="77777777" w:rsidR="004209B4" w:rsidRPr="00A87437" w:rsidRDefault="004209B4" w:rsidP="00B02C87">
            <w:pPr>
              <w:spacing w:after="0" w:line="240" w:lineRule="auto"/>
              <w:jc w:val="center"/>
              <w:rPr>
                <w:rFonts w:eastAsia="Times New Roman"/>
                <w:sz w:val="16"/>
                <w:szCs w:val="16"/>
                <w:lang w:eastAsia="it-IT"/>
              </w:rPr>
            </w:pPr>
          </w:p>
        </w:tc>
        <w:tc>
          <w:tcPr>
            <w:tcW w:w="1449" w:type="dxa"/>
            <w:tcBorders>
              <w:top w:val="single" w:sz="4" w:space="0" w:color="auto"/>
              <w:left w:val="single" w:sz="4" w:space="0" w:color="auto"/>
              <w:bottom w:val="single" w:sz="4" w:space="0" w:color="auto"/>
              <w:right w:val="single" w:sz="4" w:space="0" w:color="auto"/>
            </w:tcBorders>
            <w:shd w:val="clear" w:color="auto" w:fill="auto"/>
            <w:vAlign w:val="center"/>
          </w:tcPr>
          <w:p w14:paraId="4E492E1B" w14:textId="77777777" w:rsidR="004209B4" w:rsidRPr="00A87437" w:rsidRDefault="004209B4" w:rsidP="00B02C87">
            <w:pPr>
              <w:spacing w:after="0" w:line="240" w:lineRule="auto"/>
              <w:jc w:val="center"/>
              <w:rPr>
                <w:rFonts w:eastAsia="Times New Roman"/>
                <w:sz w:val="16"/>
                <w:szCs w:val="16"/>
                <w:lang w:eastAsia="it-IT"/>
              </w:rPr>
            </w:pPr>
          </w:p>
        </w:tc>
        <w:tc>
          <w:tcPr>
            <w:tcW w:w="1437" w:type="dxa"/>
            <w:tcBorders>
              <w:top w:val="single" w:sz="4" w:space="0" w:color="auto"/>
              <w:left w:val="single" w:sz="4" w:space="0" w:color="auto"/>
              <w:bottom w:val="single" w:sz="4" w:space="0" w:color="auto"/>
              <w:right w:val="single" w:sz="4" w:space="0" w:color="auto"/>
            </w:tcBorders>
            <w:shd w:val="clear" w:color="auto" w:fill="auto"/>
          </w:tcPr>
          <w:p w14:paraId="687AA097" w14:textId="77777777" w:rsidR="004209B4" w:rsidRPr="00A87437" w:rsidRDefault="004209B4" w:rsidP="00B02C87">
            <w:pPr>
              <w:spacing w:after="0" w:line="240" w:lineRule="auto"/>
              <w:jc w:val="center"/>
              <w:rPr>
                <w:rFonts w:eastAsia="Times New Roman"/>
                <w:b/>
                <w:bCs/>
                <w:sz w:val="16"/>
                <w:szCs w:val="16"/>
                <w:lang w:eastAsia="it-IT"/>
              </w:rPr>
            </w:pPr>
          </w:p>
        </w:tc>
        <w:tc>
          <w:tcPr>
            <w:tcW w:w="2153" w:type="dxa"/>
            <w:tcBorders>
              <w:top w:val="single" w:sz="4" w:space="0" w:color="auto"/>
              <w:left w:val="single" w:sz="4" w:space="0" w:color="auto"/>
              <w:bottom w:val="single" w:sz="4" w:space="0" w:color="auto"/>
              <w:right w:val="single" w:sz="4" w:space="0" w:color="auto"/>
            </w:tcBorders>
            <w:shd w:val="clear" w:color="auto" w:fill="auto"/>
            <w:vAlign w:val="center"/>
          </w:tcPr>
          <w:p w14:paraId="436FB871" w14:textId="77777777" w:rsidR="004209B4" w:rsidRPr="00A87437" w:rsidRDefault="004209B4" w:rsidP="00B02C87">
            <w:pPr>
              <w:spacing w:after="0" w:line="240" w:lineRule="auto"/>
              <w:jc w:val="center"/>
              <w:rPr>
                <w:rFonts w:eastAsia="Times New Roman"/>
                <w:sz w:val="16"/>
                <w:szCs w:val="16"/>
                <w:lang w:eastAsia="it-IT"/>
              </w:rPr>
            </w:pPr>
          </w:p>
        </w:tc>
      </w:tr>
      <w:tr w:rsidR="00A87437" w:rsidRPr="00A87437" w14:paraId="169F504B" w14:textId="77777777" w:rsidTr="00626DD6">
        <w:trPr>
          <w:trHeight w:val="23"/>
        </w:trPr>
        <w:tc>
          <w:tcPr>
            <w:tcW w:w="3169" w:type="dxa"/>
            <w:tcBorders>
              <w:top w:val="single" w:sz="4" w:space="0" w:color="auto"/>
              <w:left w:val="single" w:sz="4" w:space="0" w:color="auto"/>
              <w:bottom w:val="single" w:sz="4" w:space="0" w:color="auto"/>
              <w:right w:val="single" w:sz="4" w:space="0" w:color="auto"/>
            </w:tcBorders>
            <w:shd w:val="clear" w:color="auto" w:fill="auto"/>
            <w:noWrap/>
          </w:tcPr>
          <w:p w14:paraId="79AF7ABF" w14:textId="5666C38B" w:rsidR="00161C96" w:rsidRPr="00A87437" w:rsidRDefault="004209B4" w:rsidP="00D676BD">
            <w:pPr>
              <w:spacing w:after="0" w:line="240" w:lineRule="auto"/>
              <w:rPr>
                <w:rFonts w:eastAsia="Times New Roman"/>
                <w:sz w:val="16"/>
                <w:szCs w:val="16"/>
                <w:lang w:eastAsia="it-IT"/>
              </w:rPr>
            </w:pPr>
            <w:r w:rsidRPr="00A87437">
              <w:rPr>
                <w:rFonts w:eastAsia="Times New Roman"/>
                <w:sz w:val="16"/>
                <w:szCs w:val="16"/>
                <w:lang w:eastAsia="it-IT"/>
              </w:rPr>
              <w:t xml:space="preserve">Referente </w:t>
            </w:r>
            <w:r w:rsidR="00DA40AF" w:rsidRPr="00A87437">
              <w:rPr>
                <w:rFonts w:eastAsia="Times New Roman"/>
                <w:sz w:val="16"/>
                <w:szCs w:val="16"/>
                <w:lang w:eastAsia="it-IT"/>
              </w:rPr>
              <w:t>di progetto</w:t>
            </w:r>
          </w:p>
        </w:tc>
        <w:tc>
          <w:tcPr>
            <w:tcW w:w="1727" w:type="dxa"/>
            <w:tcBorders>
              <w:top w:val="nil"/>
              <w:left w:val="single" w:sz="4" w:space="0" w:color="auto"/>
              <w:bottom w:val="single" w:sz="8" w:space="0" w:color="000000" w:themeColor="text1"/>
              <w:right w:val="nil"/>
            </w:tcBorders>
            <w:shd w:val="clear" w:color="auto" w:fill="auto"/>
            <w:vAlign w:val="center"/>
          </w:tcPr>
          <w:p w14:paraId="6A05A809" w14:textId="48913E52" w:rsidR="001D283D" w:rsidRPr="00A87437" w:rsidRDefault="001D283D" w:rsidP="00F34E03">
            <w:pPr>
              <w:spacing w:after="0" w:line="240" w:lineRule="auto"/>
              <w:jc w:val="center"/>
              <w:rPr>
                <w:rFonts w:eastAsia="Times New Roman"/>
                <w:sz w:val="16"/>
                <w:szCs w:val="16"/>
                <w:lang w:eastAsia="it-IT"/>
              </w:rPr>
            </w:pPr>
          </w:p>
        </w:tc>
        <w:tc>
          <w:tcPr>
            <w:tcW w:w="1727" w:type="dxa"/>
            <w:tcBorders>
              <w:top w:val="single" w:sz="8" w:space="0" w:color="auto"/>
              <w:left w:val="single" w:sz="8" w:space="0" w:color="auto"/>
              <w:bottom w:val="nil"/>
              <w:right w:val="single" w:sz="8" w:space="0" w:color="000000" w:themeColor="text1"/>
            </w:tcBorders>
            <w:shd w:val="clear" w:color="auto" w:fill="auto"/>
            <w:vAlign w:val="center"/>
          </w:tcPr>
          <w:p w14:paraId="6E1B4DD3" w14:textId="61C2FE3F" w:rsidR="001D283D" w:rsidRPr="00A87437" w:rsidRDefault="00D735E9" w:rsidP="001E7C93">
            <w:pPr>
              <w:spacing w:after="0" w:line="240" w:lineRule="auto"/>
              <w:jc w:val="right"/>
              <w:rPr>
                <w:rFonts w:eastAsia="Times New Roman"/>
                <w:sz w:val="16"/>
                <w:szCs w:val="16"/>
                <w:lang w:eastAsia="it-IT"/>
              </w:rPr>
            </w:pPr>
            <w:r>
              <w:rPr>
                <w:rFonts w:eastAsia="Times New Roman"/>
                <w:sz w:val="16"/>
                <w:szCs w:val="16"/>
                <w:lang w:eastAsia="it-IT"/>
              </w:rPr>
              <w:t>970,00</w:t>
            </w:r>
          </w:p>
        </w:tc>
        <w:tc>
          <w:tcPr>
            <w:tcW w:w="160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E7BEAA2" w14:textId="77777777" w:rsidR="001D283D" w:rsidRPr="00A87437" w:rsidRDefault="001D283D" w:rsidP="00B02C87">
            <w:pPr>
              <w:spacing w:after="0" w:line="240" w:lineRule="auto"/>
              <w:jc w:val="center"/>
              <w:rPr>
                <w:rFonts w:eastAsia="Times New Roman"/>
                <w:sz w:val="16"/>
                <w:szCs w:val="16"/>
                <w:lang w:eastAsia="it-IT"/>
              </w:rPr>
            </w:pPr>
            <w:r w:rsidRPr="00A87437">
              <w:rPr>
                <w:rFonts w:eastAsia="Times New Roman"/>
                <w:sz w:val="16"/>
                <w:szCs w:val="16"/>
                <w:lang w:eastAsia="it-IT"/>
              </w:rPr>
              <w:t> </w:t>
            </w:r>
          </w:p>
        </w:tc>
        <w:tc>
          <w:tcPr>
            <w:tcW w:w="171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A39BBE3" w14:textId="77777777" w:rsidR="001D283D" w:rsidRPr="00A87437" w:rsidRDefault="001D283D" w:rsidP="00BC26D9">
            <w:pPr>
              <w:spacing w:after="0" w:line="240" w:lineRule="auto"/>
              <w:jc w:val="center"/>
              <w:rPr>
                <w:rFonts w:eastAsia="Times New Roman"/>
                <w:b/>
                <w:bCs/>
                <w:sz w:val="16"/>
                <w:szCs w:val="16"/>
                <w:lang w:eastAsia="it-IT"/>
              </w:rPr>
            </w:pPr>
          </w:p>
        </w:tc>
        <w:tc>
          <w:tcPr>
            <w:tcW w:w="14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E4A9CD" w14:textId="77777777" w:rsidR="001D283D" w:rsidRPr="00A87437" w:rsidRDefault="001D283D" w:rsidP="00B02C87">
            <w:pPr>
              <w:spacing w:after="0" w:line="240" w:lineRule="auto"/>
              <w:jc w:val="center"/>
              <w:rPr>
                <w:rFonts w:eastAsia="Times New Roman"/>
                <w:sz w:val="16"/>
                <w:szCs w:val="16"/>
                <w:lang w:eastAsia="it-IT"/>
              </w:rPr>
            </w:pPr>
            <w:r w:rsidRPr="00A87437">
              <w:rPr>
                <w:rFonts w:eastAsia="Times New Roman"/>
                <w:sz w:val="16"/>
                <w:szCs w:val="16"/>
                <w:lang w:eastAsia="it-IT"/>
              </w:rPr>
              <w:t> </w:t>
            </w:r>
          </w:p>
          <w:p w14:paraId="4F6584BE" w14:textId="77777777" w:rsidR="001D283D" w:rsidRPr="00A87437" w:rsidRDefault="001D283D" w:rsidP="00B02C87">
            <w:pPr>
              <w:spacing w:after="0" w:line="240" w:lineRule="auto"/>
              <w:rPr>
                <w:rFonts w:eastAsia="Times New Roman"/>
                <w:sz w:val="16"/>
                <w:szCs w:val="16"/>
                <w:lang w:eastAsia="it-IT"/>
              </w:rPr>
            </w:pPr>
            <w:r w:rsidRPr="00A87437">
              <w:rPr>
                <w:rFonts w:eastAsia="Times New Roman"/>
                <w:sz w:val="16"/>
                <w:szCs w:val="16"/>
                <w:lang w:eastAsia="it-IT"/>
              </w:rPr>
              <w:t> </w:t>
            </w:r>
          </w:p>
          <w:p w14:paraId="09AF38FC" w14:textId="77777777" w:rsidR="001D283D" w:rsidRPr="00A87437" w:rsidRDefault="001D283D" w:rsidP="00B02C87">
            <w:pPr>
              <w:spacing w:after="0" w:line="240" w:lineRule="auto"/>
              <w:jc w:val="center"/>
              <w:rPr>
                <w:rFonts w:eastAsia="Times New Roman"/>
                <w:sz w:val="16"/>
                <w:szCs w:val="16"/>
                <w:lang w:eastAsia="it-IT"/>
              </w:rPr>
            </w:pPr>
            <w:r w:rsidRPr="00A87437">
              <w:rPr>
                <w:rFonts w:eastAsia="Times New Roman"/>
                <w:sz w:val="16"/>
                <w:szCs w:val="16"/>
                <w:lang w:eastAsia="it-IT"/>
              </w:rPr>
              <w:t> </w:t>
            </w:r>
          </w:p>
          <w:p w14:paraId="29D6B04F" w14:textId="77777777" w:rsidR="001D283D" w:rsidRPr="00A87437" w:rsidRDefault="001D283D" w:rsidP="00B02C87">
            <w:pPr>
              <w:spacing w:after="0" w:line="240" w:lineRule="auto"/>
              <w:jc w:val="center"/>
              <w:rPr>
                <w:rFonts w:eastAsia="Times New Roman"/>
                <w:sz w:val="16"/>
                <w:szCs w:val="16"/>
                <w:lang w:eastAsia="it-IT"/>
              </w:rPr>
            </w:pPr>
            <w:r w:rsidRPr="00A87437">
              <w:rPr>
                <w:rFonts w:eastAsia="Times New Roman"/>
                <w:sz w:val="16"/>
                <w:szCs w:val="16"/>
                <w:lang w:eastAsia="it-IT"/>
              </w:rPr>
              <w:t xml:space="preserve"> </w:t>
            </w:r>
          </w:p>
          <w:p w14:paraId="15AA318D" w14:textId="77777777" w:rsidR="001D283D" w:rsidRPr="00A87437" w:rsidRDefault="001D283D" w:rsidP="00B02C87">
            <w:pPr>
              <w:spacing w:after="0" w:line="240" w:lineRule="auto"/>
              <w:jc w:val="center"/>
              <w:rPr>
                <w:rFonts w:eastAsia="Times New Roman"/>
                <w:sz w:val="16"/>
                <w:szCs w:val="16"/>
                <w:lang w:eastAsia="it-IT"/>
              </w:rPr>
            </w:pPr>
            <w:r w:rsidRPr="00A87437">
              <w:rPr>
                <w:rFonts w:eastAsia="Times New Roman"/>
                <w:sz w:val="16"/>
                <w:szCs w:val="16"/>
                <w:lang w:eastAsia="it-IT"/>
              </w:rPr>
              <w:t> </w:t>
            </w:r>
          </w:p>
          <w:p w14:paraId="01512BE8" w14:textId="77777777" w:rsidR="001D283D" w:rsidRPr="00A87437" w:rsidRDefault="001D283D" w:rsidP="00B02C87">
            <w:pPr>
              <w:spacing w:after="0" w:line="240" w:lineRule="auto"/>
              <w:jc w:val="center"/>
              <w:rPr>
                <w:rFonts w:eastAsia="Times New Roman"/>
                <w:sz w:val="16"/>
                <w:szCs w:val="16"/>
                <w:lang w:eastAsia="it-IT"/>
              </w:rPr>
            </w:pPr>
            <w:r w:rsidRPr="00A87437">
              <w:rPr>
                <w:rFonts w:eastAsia="Times New Roman"/>
                <w:sz w:val="16"/>
                <w:szCs w:val="16"/>
                <w:lang w:eastAsia="it-IT"/>
              </w:rPr>
              <w:t> </w:t>
            </w:r>
          </w:p>
          <w:p w14:paraId="0DA70637" w14:textId="77777777" w:rsidR="001D283D" w:rsidRPr="00A87437" w:rsidRDefault="001D283D" w:rsidP="00B02C87">
            <w:pPr>
              <w:spacing w:after="0" w:line="240" w:lineRule="auto"/>
              <w:jc w:val="center"/>
              <w:rPr>
                <w:rFonts w:eastAsia="Times New Roman"/>
                <w:sz w:val="16"/>
                <w:szCs w:val="16"/>
                <w:lang w:eastAsia="it-IT"/>
              </w:rPr>
            </w:pPr>
            <w:r w:rsidRPr="00A87437">
              <w:rPr>
                <w:rFonts w:eastAsia="Times New Roman"/>
                <w:sz w:val="16"/>
                <w:szCs w:val="16"/>
                <w:lang w:eastAsia="it-IT"/>
              </w:rPr>
              <w:t> </w:t>
            </w:r>
          </w:p>
          <w:p w14:paraId="46624170" w14:textId="77777777" w:rsidR="001D283D" w:rsidRPr="00A87437" w:rsidRDefault="001D283D" w:rsidP="00B02C87">
            <w:pPr>
              <w:spacing w:after="0" w:line="240" w:lineRule="auto"/>
              <w:jc w:val="center"/>
              <w:rPr>
                <w:rFonts w:eastAsia="Times New Roman"/>
                <w:sz w:val="16"/>
                <w:szCs w:val="16"/>
                <w:lang w:eastAsia="it-IT"/>
              </w:rPr>
            </w:pPr>
            <w:r w:rsidRPr="00A87437">
              <w:rPr>
                <w:rFonts w:eastAsia="Times New Roman"/>
                <w:sz w:val="16"/>
                <w:szCs w:val="16"/>
                <w:lang w:eastAsia="it-IT"/>
              </w:rPr>
              <w:t> </w:t>
            </w:r>
          </w:p>
        </w:tc>
        <w:tc>
          <w:tcPr>
            <w:tcW w:w="1437" w:type="dxa"/>
            <w:vMerge w:val="restart"/>
            <w:tcBorders>
              <w:top w:val="single" w:sz="4" w:space="0" w:color="auto"/>
              <w:left w:val="single" w:sz="4" w:space="0" w:color="auto"/>
              <w:bottom w:val="single" w:sz="4" w:space="0" w:color="auto"/>
              <w:right w:val="single" w:sz="4" w:space="0" w:color="auto"/>
            </w:tcBorders>
            <w:shd w:val="clear" w:color="auto" w:fill="auto"/>
          </w:tcPr>
          <w:p w14:paraId="41C8F396" w14:textId="77777777" w:rsidR="001D283D" w:rsidRPr="00A87437" w:rsidRDefault="001D283D" w:rsidP="00B02C87">
            <w:pPr>
              <w:spacing w:after="0" w:line="240" w:lineRule="auto"/>
              <w:jc w:val="center"/>
              <w:rPr>
                <w:rFonts w:eastAsia="Times New Roman"/>
                <w:sz w:val="18"/>
                <w:szCs w:val="18"/>
                <w:lang w:eastAsia="it-IT"/>
              </w:rPr>
            </w:pPr>
          </w:p>
        </w:tc>
        <w:tc>
          <w:tcPr>
            <w:tcW w:w="21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8484D5" w14:textId="77777777" w:rsidR="001D283D" w:rsidRPr="00A87437" w:rsidRDefault="001D283D" w:rsidP="00B02C87">
            <w:pPr>
              <w:spacing w:after="0" w:line="240" w:lineRule="auto"/>
              <w:jc w:val="center"/>
              <w:rPr>
                <w:rFonts w:eastAsia="Times New Roman"/>
                <w:sz w:val="16"/>
                <w:szCs w:val="16"/>
                <w:lang w:eastAsia="it-IT"/>
              </w:rPr>
            </w:pPr>
            <w:r w:rsidRPr="00A87437">
              <w:rPr>
                <w:rFonts w:eastAsia="Times New Roman"/>
                <w:sz w:val="16"/>
                <w:szCs w:val="16"/>
                <w:lang w:eastAsia="it-IT"/>
              </w:rPr>
              <w:t> </w:t>
            </w:r>
          </w:p>
          <w:p w14:paraId="4F8F56C0" w14:textId="77777777" w:rsidR="001D283D" w:rsidRPr="00A87437" w:rsidRDefault="001D283D" w:rsidP="00516392">
            <w:pPr>
              <w:spacing w:after="0" w:line="240" w:lineRule="auto"/>
              <w:jc w:val="center"/>
              <w:rPr>
                <w:rFonts w:eastAsia="Times New Roman"/>
                <w:sz w:val="16"/>
                <w:szCs w:val="16"/>
                <w:lang w:eastAsia="it-IT"/>
              </w:rPr>
            </w:pPr>
            <w:r w:rsidRPr="00A87437">
              <w:rPr>
                <w:rFonts w:eastAsia="Times New Roman"/>
                <w:sz w:val="16"/>
                <w:szCs w:val="16"/>
                <w:lang w:eastAsia="it-IT"/>
              </w:rPr>
              <w:t> </w:t>
            </w:r>
          </w:p>
          <w:p w14:paraId="649CC1FA" w14:textId="77777777" w:rsidR="001D283D" w:rsidRPr="00A87437" w:rsidRDefault="001D283D" w:rsidP="00B02C87">
            <w:pPr>
              <w:spacing w:after="0" w:line="240" w:lineRule="auto"/>
              <w:jc w:val="center"/>
              <w:rPr>
                <w:rFonts w:eastAsia="Times New Roman"/>
                <w:sz w:val="16"/>
                <w:szCs w:val="16"/>
                <w:lang w:eastAsia="it-IT"/>
              </w:rPr>
            </w:pPr>
            <w:r w:rsidRPr="00A87437">
              <w:rPr>
                <w:rFonts w:eastAsia="Times New Roman"/>
                <w:sz w:val="16"/>
                <w:szCs w:val="16"/>
                <w:lang w:eastAsia="it-IT"/>
              </w:rPr>
              <w:t> </w:t>
            </w:r>
          </w:p>
          <w:p w14:paraId="10EF996B" w14:textId="77777777" w:rsidR="001D283D" w:rsidRPr="00A87437" w:rsidRDefault="001D283D" w:rsidP="00B02C87">
            <w:pPr>
              <w:spacing w:after="0" w:line="240" w:lineRule="auto"/>
              <w:jc w:val="center"/>
              <w:rPr>
                <w:rFonts w:eastAsia="Times New Roman"/>
                <w:sz w:val="16"/>
                <w:szCs w:val="16"/>
                <w:lang w:eastAsia="it-IT"/>
              </w:rPr>
            </w:pPr>
            <w:r w:rsidRPr="00A87437">
              <w:rPr>
                <w:rFonts w:eastAsia="Times New Roman"/>
                <w:sz w:val="16"/>
                <w:szCs w:val="16"/>
                <w:lang w:eastAsia="it-IT"/>
              </w:rPr>
              <w:t> </w:t>
            </w:r>
          </w:p>
          <w:p w14:paraId="79D28F2A" w14:textId="77777777" w:rsidR="001D283D" w:rsidRPr="00A87437" w:rsidRDefault="001D283D" w:rsidP="00B02C87">
            <w:pPr>
              <w:spacing w:after="0" w:line="240" w:lineRule="auto"/>
              <w:jc w:val="center"/>
              <w:rPr>
                <w:rFonts w:eastAsia="Times New Roman"/>
                <w:b/>
                <w:sz w:val="16"/>
                <w:szCs w:val="16"/>
                <w:lang w:eastAsia="it-IT"/>
              </w:rPr>
            </w:pPr>
            <w:r w:rsidRPr="00A87437">
              <w:rPr>
                <w:rFonts w:eastAsia="Times New Roman"/>
                <w:sz w:val="16"/>
                <w:szCs w:val="16"/>
                <w:lang w:eastAsia="it-IT"/>
              </w:rPr>
              <w:t> </w:t>
            </w:r>
            <w:r w:rsidRPr="00A87437">
              <w:rPr>
                <w:rFonts w:eastAsia="Times New Roman"/>
                <w:b/>
                <w:sz w:val="16"/>
                <w:szCs w:val="16"/>
                <w:lang w:eastAsia="it-IT"/>
              </w:rPr>
              <w:t>Totale colonna 2 – totale colonna 3 – totale colonna 5</w:t>
            </w:r>
          </w:p>
          <w:p w14:paraId="5E3886A4" w14:textId="77777777" w:rsidR="001D283D" w:rsidRPr="00A87437" w:rsidRDefault="001D283D" w:rsidP="00B02C87">
            <w:pPr>
              <w:spacing w:after="0" w:line="240" w:lineRule="auto"/>
              <w:jc w:val="center"/>
              <w:rPr>
                <w:rFonts w:eastAsia="Times New Roman"/>
                <w:sz w:val="16"/>
                <w:szCs w:val="16"/>
                <w:lang w:eastAsia="it-IT"/>
              </w:rPr>
            </w:pPr>
            <w:r w:rsidRPr="00A87437">
              <w:rPr>
                <w:rFonts w:eastAsia="Times New Roman"/>
                <w:sz w:val="16"/>
                <w:szCs w:val="16"/>
                <w:lang w:eastAsia="it-IT"/>
              </w:rPr>
              <w:t> </w:t>
            </w:r>
          </w:p>
          <w:p w14:paraId="4ECEB114" w14:textId="77777777" w:rsidR="001D283D" w:rsidRPr="00A87437" w:rsidRDefault="001D283D" w:rsidP="00B02C87">
            <w:pPr>
              <w:spacing w:after="0" w:line="240" w:lineRule="auto"/>
              <w:jc w:val="center"/>
              <w:rPr>
                <w:rFonts w:eastAsia="Times New Roman"/>
                <w:sz w:val="16"/>
                <w:szCs w:val="16"/>
                <w:lang w:eastAsia="it-IT"/>
              </w:rPr>
            </w:pPr>
            <w:r w:rsidRPr="00A87437">
              <w:rPr>
                <w:rFonts w:eastAsia="Times New Roman"/>
                <w:sz w:val="16"/>
                <w:szCs w:val="16"/>
                <w:lang w:eastAsia="it-IT"/>
              </w:rPr>
              <w:t> </w:t>
            </w:r>
          </w:p>
          <w:p w14:paraId="0D8BF348" w14:textId="77777777" w:rsidR="001D283D" w:rsidRPr="00A87437" w:rsidRDefault="001D283D" w:rsidP="00B02C87">
            <w:pPr>
              <w:spacing w:after="0" w:line="240" w:lineRule="auto"/>
              <w:jc w:val="center"/>
              <w:rPr>
                <w:rFonts w:eastAsia="Times New Roman"/>
                <w:sz w:val="16"/>
                <w:szCs w:val="16"/>
                <w:lang w:eastAsia="it-IT"/>
              </w:rPr>
            </w:pPr>
            <w:r w:rsidRPr="00A87437">
              <w:rPr>
                <w:rFonts w:eastAsia="Times New Roman"/>
                <w:sz w:val="16"/>
                <w:szCs w:val="16"/>
                <w:lang w:eastAsia="it-IT"/>
              </w:rPr>
              <w:t> </w:t>
            </w:r>
          </w:p>
          <w:p w14:paraId="5EDB29A5" w14:textId="77777777" w:rsidR="001D283D" w:rsidRPr="00A87437" w:rsidRDefault="001D283D" w:rsidP="00B02C87">
            <w:pPr>
              <w:spacing w:after="0" w:line="240" w:lineRule="auto"/>
              <w:jc w:val="center"/>
              <w:rPr>
                <w:rFonts w:eastAsia="Times New Roman"/>
                <w:sz w:val="16"/>
                <w:szCs w:val="16"/>
                <w:lang w:eastAsia="it-IT"/>
              </w:rPr>
            </w:pPr>
            <w:r w:rsidRPr="00A87437">
              <w:rPr>
                <w:rFonts w:eastAsia="Times New Roman"/>
                <w:sz w:val="16"/>
                <w:szCs w:val="16"/>
                <w:lang w:eastAsia="it-IT"/>
              </w:rPr>
              <w:t> </w:t>
            </w:r>
          </w:p>
          <w:p w14:paraId="4474F8A0" w14:textId="77777777" w:rsidR="001D283D" w:rsidRPr="00A87437" w:rsidRDefault="001D283D" w:rsidP="00B02C87">
            <w:pPr>
              <w:jc w:val="center"/>
              <w:rPr>
                <w:rFonts w:eastAsia="Times New Roman"/>
                <w:sz w:val="16"/>
                <w:szCs w:val="16"/>
                <w:lang w:eastAsia="it-IT"/>
              </w:rPr>
            </w:pPr>
            <w:r w:rsidRPr="00A87437">
              <w:rPr>
                <w:rFonts w:eastAsia="Times New Roman"/>
                <w:sz w:val="16"/>
                <w:szCs w:val="16"/>
                <w:lang w:eastAsia="it-IT"/>
              </w:rPr>
              <w:t> </w:t>
            </w:r>
          </w:p>
        </w:tc>
      </w:tr>
      <w:tr w:rsidR="00A87437" w:rsidRPr="00A87437" w14:paraId="253F64AF" w14:textId="77777777" w:rsidTr="00626DD6">
        <w:trPr>
          <w:trHeight w:val="23"/>
        </w:trPr>
        <w:tc>
          <w:tcPr>
            <w:tcW w:w="3169" w:type="dxa"/>
            <w:tcBorders>
              <w:top w:val="single" w:sz="4" w:space="0" w:color="auto"/>
              <w:left w:val="single" w:sz="4" w:space="0" w:color="auto"/>
              <w:bottom w:val="single" w:sz="4" w:space="0" w:color="auto"/>
              <w:right w:val="single" w:sz="4" w:space="0" w:color="auto"/>
            </w:tcBorders>
            <w:shd w:val="clear" w:color="auto" w:fill="auto"/>
            <w:noWrap/>
          </w:tcPr>
          <w:p w14:paraId="537019B4" w14:textId="56AB9FAA" w:rsidR="001D283D" w:rsidRPr="00A87437" w:rsidRDefault="004209B4" w:rsidP="00FE7B80">
            <w:pPr>
              <w:spacing w:after="0" w:line="240" w:lineRule="auto"/>
              <w:rPr>
                <w:rFonts w:eastAsia="Times New Roman"/>
                <w:sz w:val="16"/>
                <w:szCs w:val="16"/>
                <w:lang w:eastAsia="it-IT"/>
              </w:rPr>
            </w:pPr>
            <w:r w:rsidRPr="00A87437">
              <w:rPr>
                <w:rFonts w:eastAsia="Times New Roman"/>
                <w:sz w:val="16"/>
                <w:szCs w:val="16"/>
                <w:lang w:eastAsia="it-IT"/>
              </w:rPr>
              <w:t>Amministrativo e contabile</w:t>
            </w:r>
          </w:p>
        </w:tc>
        <w:tc>
          <w:tcPr>
            <w:tcW w:w="1727" w:type="dxa"/>
            <w:tcBorders>
              <w:top w:val="nil"/>
              <w:left w:val="single" w:sz="4" w:space="0" w:color="auto"/>
              <w:bottom w:val="single" w:sz="8" w:space="0" w:color="000000" w:themeColor="text1"/>
              <w:right w:val="nil"/>
            </w:tcBorders>
            <w:shd w:val="clear" w:color="auto" w:fill="auto"/>
            <w:vAlign w:val="center"/>
          </w:tcPr>
          <w:p w14:paraId="72A3D3EC" w14:textId="07109A59" w:rsidR="001D283D" w:rsidRPr="00A87437" w:rsidRDefault="001D283D" w:rsidP="00B96017">
            <w:pPr>
              <w:spacing w:after="0" w:line="240" w:lineRule="auto"/>
              <w:jc w:val="center"/>
              <w:rPr>
                <w:rFonts w:eastAsia="Times New Roman"/>
                <w:sz w:val="16"/>
                <w:szCs w:val="16"/>
                <w:lang w:eastAsia="it-IT"/>
              </w:rPr>
            </w:pPr>
          </w:p>
        </w:tc>
        <w:tc>
          <w:tcPr>
            <w:tcW w:w="17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96283C" w14:textId="564CF5FA" w:rsidR="001D283D" w:rsidRPr="00A87437" w:rsidRDefault="00BA1DB7" w:rsidP="001E7C93">
            <w:pPr>
              <w:spacing w:after="0" w:line="240" w:lineRule="auto"/>
              <w:jc w:val="right"/>
              <w:rPr>
                <w:rFonts w:eastAsia="Times New Roman"/>
                <w:sz w:val="16"/>
                <w:szCs w:val="16"/>
                <w:lang w:eastAsia="it-IT"/>
              </w:rPr>
            </w:pPr>
            <w:r>
              <w:rPr>
                <w:rFonts w:eastAsia="Times New Roman"/>
                <w:sz w:val="16"/>
                <w:szCs w:val="16"/>
                <w:lang w:eastAsia="it-IT"/>
              </w:rPr>
              <w:t>375,00</w:t>
            </w:r>
          </w:p>
        </w:tc>
        <w:tc>
          <w:tcPr>
            <w:tcW w:w="160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5E6F60B5" w14:textId="77777777" w:rsidR="001D283D" w:rsidRPr="00A87437" w:rsidRDefault="001D283D" w:rsidP="00B02C87">
            <w:pPr>
              <w:spacing w:after="0" w:line="240" w:lineRule="auto"/>
              <w:jc w:val="center"/>
              <w:rPr>
                <w:rFonts w:eastAsia="Times New Roman"/>
                <w:sz w:val="16"/>
                <w:szCs w:val="16"/>
                <w:lang w:eastAsia="it-IT"/>
              </w:rPr>
            </w:pPr>
            <w:r w:rsidRPr="00A87437">
              <w:rPr>
                <w:rFonts w:eastAsia="Times New Roman"/>
                <w:sz w:val="16"/>
                <w:szCs w:val="16"/>
                <w:lang w:eastAsia="it-IT"/>
              </w:rPr>
              <w:t> </w:t>
            </w:r>
          </w:p>
        </w:tc>
        <w:tc>
          <w:tcPr>
            <w:tcW w:w="1711" w:type="dxa"/>
            <w:vMerge/>
            <w:tcBorders>
              <w:top w:val="single" w:sz="4" w:space="0" w:color="auto"/>
              <w:left w:val="single" w:sz="4" w:space="0" w:color="auto"/>
              <w:bottom w:val="single" w:sz="4" w:space="0" w:color="auto"/>
              <w:right w:val="single" w:sz="4" w:space="0" w:color="auto"/>
            </w:tcBorders>
            <w:vAlign w:val="center"/>
            <w:hideMark/>
          </w:tcPr>
          <w:p w14:paraId="0D0B940D" w14:textId="77777777" w:rsidR="001D283D" w:rsidRPr="00A87437" w:rsidRDefault="001D283D" w:rsidP="00B02C87">
            <w:pPr>
              <w:spacing w:after="0" w:line="240" w:lineRule="auto"/>
              <w:rPr>
                <w:rFonts w:eastAsia="Times New Roman"/>
                <w:b/>
                <w:bCs/>
                <w:sz w:val="16"/>
                <w:szCs w:val="16"/>
                <w:lang w:eastAsia="it-IT"/>
              </w:rPr>
            </w:pPr>
          </w:p>
        </w:tc>
        <w:tc>
          <w:tcPr>
            <w:tcW w:w="1449" w:type="dxa"/>
            <w:vMerge/>
            <w:tcBorders>
              <w:top w:val="single" w:sz="4" w:space="0" w:color="auto"/>
              <w:left w:val="single" w:sz="4" w:space="0" w:color="auto"/>
              <w:bottom w:val="single" w:sz="4" w:space="0" w:color="auto"/>
              <w:right w:val="single" w:sz="4" w:space="0" w:color="auto"/>
            </w:tcBorders>
            <w:noWrap/>
            <w:vAlign w:val="bottom"/>
            <w:hideMark/>
          </w:tcPr>
          <w:p w14:paraId="0E27B00A" w14:textId="77777777" w:rsidR="001D283D" w:rsidRPr="00A87437" w:rsidRDefault="001D283D" w:rsidP="00B02C87">
            <w:pPr>
              <w:spacing w:after="0" w:line="240" w:lineRule="auto"/>
              <w:jc w:val="center"/>
              <w:rPr>
                <w:rFonts w:eastAsia="Times New Roman"/>
                <w:sz w:val="16"/>
                <w:szCs w:val="16"/>
                <w:lang w:eastAsia="it-IT"/>
              </w:rPr>
            </w:pPr>
          </w:p>
        </w:tc>
        <w:tc>
          <w:tcPr>
            <w:tcW w:w="1437" w:type="dxa"/>
            <w:vMerge/>
            <w:tcBorders>
              <w:top w:val="single" w:sz="4" w:space="0" w:color="auto"/>
              <w:left w:val="single" w:sz="4" w:space="0" w:color="auto"/>
              <w:bottom w:val="single" w:sz="4" w:space="0" w:color="auto"/>
              <w:right w:val="single" w:sz="4" w:space="0" w:color="auto"/>
            </w:tcBorders>
          </w:tcPr>
          <w:p w14:paraId="60061E4C" w14:textId="77777777" w:rsidR="001D283D" w:rsidRPr="00A87437" w:rsidRDefault="001D283D" w:rsidP="00516392">
            <w:pPr>
              <w:spacing w:after="0" w:line="240" w:lineRule="auto"/>
              <w:jc w:val="center"/>
              <w:rPr>
                <w:rFonts w:eastAsia="Times New Roman"/>
                <w:sz w:val="18"/>
                <w:szCs w:val="18"/>
                <w:lang w:eastAsia="it-IT"/>
              </w:rPr>
            </w:pPr>
          </w:p>
        </w:tc>
        <w:tc>
          <w:tcPr>
            <w:tcW w:w="2153" w:type="dxa"/>
            <w:vMerge/>
            <w:tcBorders>
              <w:top w:val="single" w:sz="4" w:space="0" w:color="auto"/>
              <w:left w:val="single" w:sz="4" w:space="0" w:color="auto"/>
              <w:bottom w:val="single" w:sz="4" w:space="0" w:color="auto"/>
              <w:right w:val="single" w:sz="4" w:space="0" w:color="auto"/>
            </w:tcBorders>
            <w:noWrap/>
            <w:vAlign w:val="bottom"/>
            <w:hideMark/>
          </w:tcPr>
          <w:p w14:paraId="44EAFD9C" w14:textId="77777777" w:rsidR="001D283D" w:rsidRPr="00A87437" w:rsidRDefault="001D283D" w:rsidP="00B02C87">
            <w:pPr>
              <w:jc w:val="center"/>
              <w:rPr>
                <w:rFonts w:eastAsia="Times New Roman"/>
                <w:sz w:val="16"/>
                <w:szCs w:val="16"/>
                <w:lang w:eastAsia="it-IT"/>
              </w:rPr>
            </w:pPr>
          </w:p>
        </w:tc>
      </w:tr>
      <w:tr w:rsidR="00A87437" w:rsidRPr="00A87437" w14:paraId="14276AD0" w14:textId="77777777" w:rsidTr="00626DD6">
        <w:trPr>
          <w:trHeight w:val="13"/>
        </w:trPr>
        <w:tc>
          <w:tcPr>
            <w:tcW w:w="3169" w:type="dxa"/>
            <w:tcBorders>
              <w:top w:val="single" w:sz="4" w:space="0" w:color="auto"/>
              <w:left w:val="single" w:sz="4" w:space="0" w:color="auto"/>
              <w:bottom w:val="single" w:sz="4" w:space="0" w:color="auto"/>
              <w:right w:val="single" w:sz="4" w:space="0" w:color="auto"/>
            </w:tcBorders>
            <w:shd w:val="clear" w:color="auto" w:fill="auto"/>
            <w:noWrap/>
          </w:tcPr>
          <w:p w14:paraId="029CBD57" w14:textId="096DE9CD" w:rsidR="001D283D" w:rsidRPr="00A87437" w:rsidRDefault="004209B4" w:rsidP="00DA40AF">
            <w:pPr>
              <w:spacing w:after="0" w:line="240" w:lineRule="auto"/>
              <w:rPr>
                <w:rFonts w:eastAsia="Times New Roman"/>
                <w:sz w:val="16"/>
                <w:szCs w:val="16"/>
                <w:lang w:eastAsia="it-IT"/>
              </w:rPr>
            </w:pPr>
            <w:r w:rsidRPr="00A87437">
              <w:rPr>
                <w:rFonts w:eastAsia="Times New Roman"/>
                <w:sz w:val="16"/>
                <w:szCs w:val="16"/>
                <w:lang w:eastAsia="it-IT"/>
              </w:rPr>
              <w:t>Assistente Sociale</w:t>
            </w:r>
          </w:p>
        </w:tc>
        <w:tc>
          <w:tcPr>
            <w:tcW w:w="1727" w:type="dxa"/>
            <w:tcBorders>
              <w:top w:val="nil"/>
              <w:left w:val="single" w:sz="4" w:space="0" w:color="auto"/>
              <w:bottom w:val="single" w:sz="8" w:space="0" w:color="000000" w:themeColor="text1"/>
              <w:right w:val="nil"/>
            </w:tcBorders>
            <w:shd w:val="clear" w:color="auto" w:fill="auto"/>
            <w:vAlign w:val="center"/>
          </w:tcPr>
          <w:p w14:paraId="4B94D5A5" w14:textId="22FDF18B" w:rsidR="001D283D" w:rsidRPr="00A87437" w:rsidRDefault="001D283D" w:rsidP="00B96017">
            <w:pPr>
              <w:spacing w:after="0" w:line="240" w:lineRule="auto"/>
              <w:jc w:val="center"/>
              <w:rPr>
                <w:rFonts w:eastAsia="Times New Roman"/>
                <w:sz w:val="16"/>
                <w:szCs w:val="16"/>
                <w:lang w:eastAsia="it-IT"/>
              </w:rPr>
            </w:pPr>
          </w:p>
        </w:tc>
        <w:tc>
          <w:tcPr>
            <w:tcW w:w="17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BA75EC" w14:textId="6923EF51" w:rsidR="001D283D" w:rsidRPr="00A87437" w:rsidRDefault="00BA1DB7" w:rsidP="001E7C93">
            <w:pPr>
              <w:spacing w:after="0" w:line="240" w:lineRule="auto"/>
              <w:jc w:val="right"/>
              <w:rPr>
                <w:rFonts w:eastAsia="Times New Roman"/>
                <w:sz w:val="16"/>
                <w:szCs w:val="16"/>
                <w:lang w:eastAsia="it-IT"/>
              </w:rPr>
            </w:pPr>
            <w:r>
              <w:rPr>
                <w:rFonts w:eastAsia="Times New Roman"/>
                <w:sz w:val="16"/>
                <w:szCs w:val="16"/>
                <w:lang w:eastAsia="it-IT"/>
              </w:rPr>
              <w:t>6.420,32</w:t>
            </w:r>
          </w:p>
        </w:tc>
        <w:tc>
          <w:tcPr>
            <w:tcW w:w="160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3DEEC669" w14:textId="77777777" w:rsidR="001D283D" w:rsidRPr="00A87437" w:rsidRDefault="001D283D" w:rsidP="00B02C87">
            <w:pPr>
              <w:spacing w:after="0" w:line="240" w:lineRule="auto"/>
              <w:jc w:val="center"/>
              <w:rPr>
                <w:rFonts w:eastAsia="Times New Roman"/>
                <w:sz w:val="16"/>
                <w:szCs w:val="16"/>
                <w:lang w:eastAsia="it-IT"/>
              </w:rPr>
            </w:pPr>
          </w:p>
        </w:tc>
        <w:tc>
          <w:tcPr>
            <w:tcW w:w="1711" w:type="dxa"/>
            <w:vMerge/>
            <w:tcBorders>
              <w:top w:val="single" w:sz="4" w:space="0" w:color="auto"/>
              <w:left w:val="single" w:sz="4" w:space="0" w:color="auto"/>
              <w:bottom w:val="single" w:sz="4" w:space="0" w:color="auto"/>
              <w:right w:val="single" w:sz="4" w:space="0" w:color="auto"/>
            </w:tcBorders>
            <w:vAlign w:val="center"/>
          </w:tcPr>
          <w:p w14:paraId="3656B9AB" w14:textId="77777777" w:rsidR="001D283D" w:rsidRPr="00A87437" w:rsidRDefault="001D283D" w:rsidP="006327BC">
            <w:pPr>
              <w:spacing w:after="0" w:line="240" w:lineRule="auto"/>
              <w:jc w:val="center"/>
              <w:rPr>
                <w:rFonts w:eastAsia="Times New Roman"/>
                <w:b/>
                <w:bCs/>
                <w:sz w:val="16"/>
                <w:szCs w:val="16"/>
                <w:lang w:eastAsia="it-IT"/>
              </w:rPr>
            </w:pPr>
          </w:p>
        </w:tc>
        <w:tc>
          <w:tcPr>
            <w:tcW w:w="1449" w:type="dxa"/>
            <w:vMerge/>
            <w:tcBorders>
              <w:top w:val="single" w:sz="4" w:space="0" w:color="auto"/>
              <w:left w:val="single" w:sz="4" w:space="0" w:color="auto"/>
              <w:bottom w:val="single" w:sz="4" w:space="0" w:color="auto"/>
              <w:right w:val="single" w:sz="4" w:space="0" w:color="auto"/>
            </w:tcBorders>
            <w:noWrap/>
            <w:vAlign w:val="bottom"/>
          </w:tcPr>
          <w:p w14:paraId="45FB0818" w14:textId="77777777" w:rsidR="001D283D" w:rsidRPr="00A87437" w:rsidRDefault="001D283D" w:rsidP="00B02C87">
            <w:pPr>
              <w:spacing w:after="0" w:line="240" w:lineRule="auto"/>
              <w:jc w:val="center"/>
              <w:rPr>
                <w:rFonts w:eastAsia="Times New Roman"/>
                <w:sz w:val="16"/>
                <w:szCs w:val="16"/>
                <w:lang w:eastAsia="it-IT"/>
              </w:rPr>
            </w:pPr>
          </w:p>
        </w:tc>
        <w:tc>
          <w:tcPr>
            <w:tcW w:w="1437" w:type="dxa"/>
            <w:vMerge/>
            <w:tcBorders>
              <w:top w:val="single" w:sz="4" w:space="0" w:color="auto"/>
              <w:left w:val="single" w:sz="4" w:space="0" w:color="auto"/>
              <w:bottom w:val="single" w:sz="4" w:space="0" w:color="auto"/>
              <w:right w:val="single" w:sz="4" w:space="0" w:color="auto"/>
            </w:tcBorders>
          </w:tcPr>
          <w:p w14:paraId="049F31CB" w14:textId="77777777" w:rsidR="001D283D" w:rsidRPr="00A87437" w:rsidRDefault="001D283D" w:rsidP="00B02C87">
            <w:pPr>
              <w:spacing w:after="0" w:line="240" w:lineRule="auto"/>
              <w:jc w:val="center"/>
              <w:rPr>
                <w:rFonts w:eastAsia="Times New Roman"/>
                <w:sz w:val="18"/>
                <w:szCs w:val="18"/>
                <w:lang w:eastAsia="it-IT"/>
              </w:rPr>
            </w:pPr>
          </w:p>
        </w:tc>
        <w:tc>
          <w:tcPr>
            <w:tcW w:w="2153" w:type="dxa"/>
            <w:vMerge/>
            <w:tcBorders>
              <w:top w:val="single" w:sz="4" w:space="0" w:color="auto"/>
              <w:left w:val="single" w:sz="4" w:space="0" w:color="auto"/>
              <w:bottom w:val="single" w:sz="4" w:space="0" w:color="auto"/>
              <w:right w:val="single" w:sz="4" w:space="0" w:color="auto"/>
            </w:tcBorders>
            <w:noWrap/>
            <w:vAlign w:val="bottom"/>
            <w:hideMark/>
          </w:tcPr>
          <w:p w14:paraId="53128261" w14:textId="77777777" w:rsidR="001D283D" w:rsidRPr="00A87437" w:rsidRDefault="001D283D" w:rsidP="00B02C87">
            <w:pPr>
              <w:jc w:val="center"/>
              <w:rPr>
                <w:rFonts w:eastAsia="Times New Roman"/>
                <w:sz w:val="16"/>
                <w:szCs w:val="16"/>
                <w:lang w:eastAsia="it-IT"/>
              </w:rPr>
            </w:pPr>
          </w:p>
        </w:tc>
      </w:tr>
      <w:tr w:rsidR="00A87437" w:rsidRPr="00A87437" w14:paraId="40223D58" w14:textId="77777777" w:rsidTr="00626DD6">
        <w:trPr>
          <w:trHeight w:val="170"/>
        </w:trPr>
        <w:tc>
          <w:tcPr>
            <w:tcW w:w="31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93A85C" w14:textId="2295B5D1" w:rsidR="001D283D" w:rsidRPr="00A87437" w:rsidRDefault="004209B4" w:rsidP="00FE7B80">
            <w:pPr>
              <w:spacing w:after="0" w:line="240" w:lineRule="auto"/>
              <w:rPr>
                <w:rFonts w:eastAsia="Times New Roman"/>
                <w:sz w:val="16"/>
                <w:szCs w:val="16"/>
                <w:lang w:eastAsia="it-IT"/>
              </w:rPr>
            </w:pPr>
            <w:r w:rsidRPr="00A87437">
              <w:rPr>
                <w:rFonts w:eastAsia="Times New Roman"/>
                <w:sz w:val="16"/>
                <w:szCs w:val="16"/>
                <w:lang w:eastAsia="it-IT"/>
              </w:rPr>
              <w:t>Educatore professionale</w:t>
            </w:r>
          </w:p>
        </w:tc>
        <w:tc>
          <w:tcPr>
            <w:tcW w:w="1727" w:type="dxa"/>
            <w:tcBorders>
              <w:top w:val="nil"/>
              <w:left w:val="single" w:sz="4" w:space="0" w:color="auto"/>
              <w:bottom w:val="single" w:sz="8" w:space="0" w:color="000000" w:themeColor="text1"/>
              <w:right w:val="nil"/>
            </w:tcBorders>
            <w:shd w:val="clear" w:color="auto" w:fill="auto"/>
            <w:vAlign w:val="center"/>
          </w:tcPr>
          <w:p w14:paraId="62486C05" w14:textId="03283798" w:rsidR="001D283D" w:rsidRPr="00A87437" w:rsidRDefault="001D283D" w:rsidP="00B96017">
            <w:pPr>
              <w:spacing w:after="0" w:line="240" w:lineRule="auto"/>
              <w:jc w:val="center"/>
              <w:rPr>
                <w:rFonts w:eastAsia="Times New Roman"/>
                <w:bCs/>
                <w:sz w:val="16"/>
                <w:szCs w:val="16"/>
                <w:lang w:eastAsia="it-IT"/>
              </w:rPr>
            </w:pPr>
          </w:p>
        </w:tc>
        <w:tc>
          <w:tcPr>
            <w:tcW w:w="17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8876D6" w14:textId="172BB5FB" w:rsidR="001D283D" w:rsidRPr="00A87437" w:rsidRDefault="00BA1DB7" w:rsidP="001E7C93">
            <w:pPr>
              <w:spacing w:after="0" w:line="240" w:lineRule="auto"/>
              <w:jc w:val="right"/>
              <w:rPr>
                <w:rFonts w:eastAsia="Times New Roman"/>
                <w:sz w:val="16"/>
                <w:szCs w:val="16"/>
                <w:lang w:eastAsia="it-IT"/>
              </w:rPr>
            </w:pPr>
            <w:r>
              <w:rPr>
                <w:rFonts w:eastAsia="Times New Roman"/>
                <w:bCs/>
                <w:sz w:val="16"/>
                <w:szCs w:val="16"/>
                <w:lang w:eastAsia="it-IT"/>
              </w:rPr>
              <w:t>2.752</w:t>
            </w:r>
            <w:r w:rsidR="000547B9">
              <w:rPr>
                <w:rFonts w:eastAsia="Times New Roman"/>
                <w:bCs/>
                <w:sz w:val="16"/>
                <w:szCs w:val="16"/>
                <w:lang w:eastAsia="it-IT"/>
              </w:rPr>
              <w:t>,24</w:t>
            </w:r>
          </w:p>
        </w:tc>
        <w:tc>
          <w:tcPr>
            <w:tcW w:w="160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4101652C" w14:textId="77777777" w:rsidR="001D283D" w:rsidRPr="00A87437" w:rsidRDefault="001D283D" w:rsidP="00373192">
            <w:pPr>
              <w:spacing w:after="0" w:line="240" w:lineRule="auto"/>
              <w:jc w:val="center"/>
              <w:rPr>
                <w:rFonts w:eastAsia="Times New Roman"/>
                <w:bCs/>
                <w:sz w:val="16"/>
                <w:szCs w:val="16"/>
                <w:lang w:eastAsia="it-IT"/>
              </w:rPr>
            </w:pPr>
          </w:p>
        </w:tc>
        <w:tc>
          <w:tcPr>
            <w:tcW w:w="1711" w:type="dxa"/>
            <w:vMerge/>
            <w:tcBorders>
              <w:top w:val="single" w:sz="4" w:space="0" w:color="auto"/>
              <w:left w:val="single" w:sz="4" w:space="0" w:color="auto"/>
              <w:bottom w:val="single" w:sz="4" w:space="0" w:color="auto"/>
              <w:right w:val="single" w:sz="4" w:space="0" w:color="auto"/>
            </w:tcBorders>
            <w:vAlign w:val="center"/>
          </w:tcPr>
          <w:p w14:paraId="4B99056E" w14:textId="77777777" w:rsidR="001D283D" w:rsidRPr="00A87437" w:rsidRDefault="001D283D" w:rsidP="00373192">
            <w:pPr>
              <w:spacing w:after="0" w:line="240" w:lineRule="auto"/>
              <w:jc w:val="center"/>
              <w:rPr>
                <w:rFonts w:eastAsia="Times New Roman"/>
                <w:sz w:val="16"/>
                <w:szCs w:val="16"/>
                <w:lang w:eastAsia="it-IT"/>
              </w:rPr>
            </w:pPr>
          </w:p>
        </w:tc>
        <w:tc>
          <w:tcPr>
            <w:tcW w:w="1449" w:type="dxa"/>
            <w:vMerge/>
            <w:tcBorders>
              <w:top w:val="single" w:sz="4" w:space="0" w:color="auto"/>
              <w:left w:val="single" w:sz="4" w:space="0" w:color="auto"/>
              <w:bottom w:val="single" w:sz="4" w:space="0" w:color="auto"/>
              <w:right w:val="single" w:sz="4" w:space="0" w:color="auto"/>
            </w:tcBorders>
            <w:noWrap/>
            <w:vAlign w:val="center"/>
          </w:tcPr>
          <w:p w14:paraId="1299C43A" w14:textId="77777777" w:rsidR="001D283D" w:rsidRPr="00A87437" w:rsidRDefault="001D283D" w:rsidP="00B02C87">
            <w:pPr>
              <w:spacing w:after="0" w:line="240" w:lineRule="auto"/>
              <w:jc w:val="center"/>
              <w:rPr>
                <w:rFonts w:eastAsia="Times New Roman"/>
                <w:bCs/>
                <w:sz w:val="16"/>
                <w:szCs w:val="16"/>
                <w:lang w:eastAsia="it-IT"/>
              </w:rPr>
            </w:pPr>
          </w:p>
        </w:tc>
        <w:tc>
          <w:tcPr>
            <w:tcW w:w="1437" w:type="dxa"/>
            <w:vMerge/>
            <w:tcBorders>
              <w:top w:val="single" w:sz="4" w:space="0" w:color="auto"/>
              <w:left w:val="single" w:sz="4" w:space="0" w:color="auto"/>
              <w:bottom w:val="single" w:sz="4" w:space="0" w:color="auto"/>
              <w:right w:val="single" w:sz="4" w:space="0" w:color="auto"/>
            </w:tcBorders>
            <w:vAlign w:val="center"/>
          </w:tcPr>
          <w:p w14:paraId="4DDBEF00" w14:textId="77777777" w:rsidR="001D283D" w:rsidRPr="00A87437" w:rsidRDefault="001D283D" w:rsidP="00373192">
            <w:pPr>
              <w:spacing w:after="0" w:line="240" w:lineRule="auto"/>
              <w:jc w:val="center"/>
              <w:rPr>
                <w:rFonts w:eastAsia="Times New Roman"/>
                <w:sz w:val="16"/>
                <w:szCs w:val="16"/>
                <w:lang w:eastAsia="it-IT"/>
              </w:rPr>
            </w:pPr>
          </w:p>
        </w:tc>
        <w:tc>
          <w:tcPr>
            <w:tcW w:w="2153" w:type="dxa"/>
            <w:vMerge/>
            <w:tcBorders>
              <w:top w:val="single" w:sz="4" w:space="0" w:color="auto"/>
              <w:left w:val="single" w:sz="4" w:space="0" w:color="auto"/>
              <w:bottom w:val="single" w:sz="4" w:space="0" w:color="auto"/>
              <w:right w:val="single" w:sz="4" w:space="0" w:color="auto"/>
            </w:tcBorders>
            <w:noWrap/>
            <w:vAlign w:val="bottom"/>
            <w:hideMark/>
          </w:tcPr>
          <w:p w14:paraId="3461D779" w14:textId="77777777" w:rsidR="001D283D" w:rsidRPr="00A87437" w:rsidRDefault="001D283D" w:rsidP="00B02C87">
            <w:pPr>
              <w:jc w:val="center"/>
              <w:rPr>
                <w:rFonts w:eastAsia="Times New Roman"/>
                <w:sz w:val="16"/>
                <w:szCs w:val="16"/>
                <w:lang w:eastAsia="it-IT"/>
              </w:rPr>
            </w:pPr>
          </w:p>
        </w:tc>
      </w:tr>
      <w:tr w:rsidR="00A87437" w:rsidRPr="00A87437" w14:paraId="3751300F" w14:textId="77777777" w:rsidTr="00626DD6">
        <w:trPr>
          <w:trHeight w:val="31"/>
        </w:trPr>
        <w:tc>
          <w:tcPr>
            <w:tcW w:w="3169" w:type="dxa"/>
            <w:tcBorders>
              <w:top w:val="single" w:sz="4" w:space="0" w:color="auto"/>
              <w:left w:val="single" w:sz="4" w:space="0" w:color="auto"/>
              <w:bottom w:val="single" w:sz="4" w:space="0" w:color="auto"/>
              <w:right w:val="single" w:sz="4" w:space="0" w:color="auto"/>
            </w:tcBorders>
            <w:shd w:val="clear" w:color="auto" w:fill="auto"/>
            <w:vAlign w:val="center"/>
          </w:tcPr>
          <w:p w14:paraId="61CDCEAD" w14:textId="5B87B96A" w:rsidR="001D283D" w:rsidRPr="00A87437" w:rsidRDefault="004209B4" w:rsidP="00FE7B80">
            <w:pPr>
              <w:spacing w:after="0" w:line="240" w:lineRule="auto"/>
              <w:rPr>
                <w:rFonts w:eastAsia="Times New Roman"/>
                <w:sz w:val="16"/>
                <w:szCs w:val="16"/>
                <w:lang w:eastAsia="it-IT"/>
              </w:rPr>
            </w:pPr>
            <w:r w:rsidRPr="00A87437">
              <w:rPr>
                <w:rFonts w:eastAsia="Times New Roman"/>
                <w:sz w:val="16"/>
                <w:szCs w:val="16"/>
                <w:lang w:eastAsia="it-IT"/>
              </w:rPr>
              <w:t>Docenti universitari</w:t>
            </w:r>
          </w:p>
        </w:tc>
        <w:tc>
          <w:tcPr>
            <w:tcW w:w="1727" w:type="dxa"/>
            <w:tcBorders>
              <w:top w:val="nil"/>
              <w:left w:val="single" w:sz="4" w:space="0" w:color="auto"/>
              <w:bottom w:val="single" w:sz="8" w:space="0" w:color="000000" w:themeColor="text1"/>
              <w:right w:val="nil"/>
            </w:tcBorders>
            <w:shd w:val="clear" w:color="auto" w:fill="auto"/>
            <w:vAlign w:val="center"/>
          </w:tcPr>
          <w:p w14:paraId="6BB9E253" w14:textId="1F4C0126" w:rsidR="001D283D" w:rsidRPr="00A87437" w:rsidRDefault="001D283D" w:rsidP="00B96017">
            <w:pPr>
              <w:spacing w:after="0" w:line="240" w:lineRule="auto"/>
              <w:jc w:val="center"/>
              <w:rPr>
                <w:rFonts w:eastAsia="Times New Roman"/>
                <w:sz w:val="16"/>
                <w:szCs w:val="16"/>
                <w:lang w:eastAsia="it-IT"/>
              </w:rPr>
            </w:pPr>
          </w:p>
        </w:tc>
        <w:tc>
          <w:tcPr>
            <w:tcW w:w="17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DE523C" w14:textId="04559693" w:rsidR="001D283D" w:rsidRPr="00A87437" w:rsidRDefault="001419ED" w:rsidP="001E7C93">
            <w:pPr>
              <w:spacing w:after="0" w:line="240" w:lineRule="auto"/>
              <w:jc w:val="right"/>
              <w:rPr>
                <w:rFonts w:eastAsia="Times New Roman"/>
                <w:sz w:val="16"/>
                <w:szCs w:val="16"/>
                <w:lang w:eastAsia="it-IT"/>
              </w:rPr>
            </w:pPr>
            <w:r>
              <w:rPr>
                <w:rFonts w:eastAsia="Times New Roman"/>
                <w:sz w:val="16"/>
                <w:szCs w:val="16"/>
                <w:lang w:eastAsia="it-IT"/>
              </w:rPr>
              <w:t>20.488,02</w:t>
            </w:r>
          </w:p>
        </w:tc>
        <w:tc>
          <w:tcPr>
            <w:tcW w:w="160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35F0889A" w14:textId="77777777" w:rsidR="001D283D" w:rsidRPr="00A87437" w:rsidRDefault="001D283D" w:rsidP="00B02C87">
            <w:pPr>
              <w:spacing w:after="0" w:line="240" w:lineRule="auto"/>
              <w:jc w:val="center"/>
              <w:rPr>
                <w:rFonts w:eastAsia="Times New Roman"/>
                <w:sz w:val="16"/>
                <w:szCs w:val="16"/>
                <w:lang w:eastAsia="it-IT"/>
              </w:rPr>
            </w:pPr>
            <w:r w:rsidRPr="00A87437">
              <w:rPr>
                <w:rFonts w:eastAsia="Times New Roman"/>
                <w:sz w:val="16"/>
                <w:szCs w:val="16"/>
                <w:lang w:eastAsia="it-IT"/>
              </w:rPr>
              <w:t> </w:t>
            </w:r>
          </w:p>
        </w:tc>
        <w:tc>
          <w:tcPr>
            <w:tcW w:w="1711" w:type="dxa"/>
            <w:vMerge/>
            <w:tcBorders>
              <w:top w:val="single" w:sz="4" w:space="0" w:color="auto"/>
              <w:left w:val="single" w:sz="4" w:space="0" w:color="auto"/>
              <w:bottom w:val="single" w:sz="4" w:space="0" w:color="auto"/>
              <w:right w:val="single" w:sz="4" w:space="0" w:color="auto"/>
            </w:tcBorders>
            <w:vAlign w:val="center"/>
            <w:hideMark/>
          </w:tcPr>
          <w:p w14:paraId="52E56223" w14:textId="77777777" w:rsidR="001D283D" w:rsidRPr="00A87437" w:rsidRDefault="001D283D" w:rsidP="00B02C87">
            <w:pPr>
              <w:spacing w:after="0" w:line="240" w:lineRule="auto"/>
              <w:rPr>
                <w:rFonts w:eastAsia="Times New Roman"/>
                <w:b/>
                <w:bCs/>
                <w:sz w:val="16"/>
                <w:szCs w:val="16"/>
                <w:lang w:eastAsia="it-IT"/>
              </w:rPr>
            </w:pPr>
          </w:p>
        </w:tc>
        <w:tc>
          <w:tcPr>
            <w:tcW w:w="1449" w:type="dxa"/>
            <w:vMerge/>
            <w:tcBorders>
              <w:top w:val="single" w:sz="4" w:space="0" w:color="auto"/>
              <w:left w:val="single" w:sz="4" w:space="0" w:color="auto"/>
              <w:bottom w:val="single" w:sz="4" w:space="0" w:color="auto"/>
              <w:right w:val="single" w:sz="4" w:space="0" w:color="auto"/>
            </w:tcBorders>
            <w:noWrap/>
            <w:vAlign w:val="bottom"/>
            <w:hideMark/>
          </w:tcPr>
          <w:p w14:paraId="07547A01" w14:textId="77777777" w:rsidR="001D283D" w:rsidRPr="00A87437" w:rsidRDefault="001D283D" w:rsidP="00B02C87">
            <w:pPr>
              <w:spacing w:after="0" w:line="240" w:lineRule="auto"/>
              <w:jc w:val="center"/>
              <w:rPr>
                <w:rFonts w:eastAsia="Times New Roman"/>
                <w:sz w:val="16"/>
                <w:szCs w:val="16"/>
                <w:lang w:eastAsia="it-IT"/>
              </w:rPr>
            </w:pPr>
          </w:p>
        </w:tc>
        <w:tc>
          <w:tcPr>
            <w:tcW w:w="1437" w:type="dxa"/>
            <w:vMerge/>
            <w:tcBorders>
              <w:top w:val="single" w:sz="4" w:space="0" w:color="auto"/>
              <w:left w:val="single" w:sz="4" w:space="0" w:color="auto"/>
              <w:bottom w:val="single" w:sz="4" w:space="0" w:color="auto"/>
              <w:right w:val="single" w:sz="4" w:space="0" w:color="auto"/>
            </w:tcBorders>
          </w:tcPr>
          <w:p w14:paraId="5043CB0F" w14:textId="77777777" w:rsidR="001D283D" w:rsidRPr="00A87437" w:rsidRDefault="001D283D" w:rsidP="00B02C87">
            <w:pPr>
              <w:spacing w:after="0" w:line="240" w:lineRule="auto"/>
              <w:jc w:val="center"/>
              <w:rPr>
                <w:rFonts w:eastAsia="Times New Roman"/>
                <w:sz w:val="18"/>
                <w:szCs w:val="18"/>
                <w:lang w:eastAsia="it-IT"/>
              </w:rPr>
            </w:pPr>
          </w:p>
        </w:tc>
        <w:tc>
          <w:tcPr>
            <w:tcW w:w="2153" w:type="dxa"/>
            <w:vMerge/>
            <w:tcBorders>
              <w:top w:val="single" w:sz="4" w:space="0" w:color="auto"/>
              <w:left w:val="single" w:sz="4" w:space="0" w:color="auto"/>
              <w:bottom w:val="single" w:sz="4" w:space="0" w:color="auto"/>
              <w:right w:val="single" w:sz="4" w:space="0" w:color="auto"/>
            </w:tcBorders>
            <w:noWrap/>
            <w:vAlign w:val="bottom"/>
            <w:hideMark/>
          </w:tcPr>
          <w:p w14:paraId="07459315" w14:textId="77777777" w:rsidR="001D283D" w:rsidRPr="00A87437" w:rsidRDefault="001D283D" w:rsidP="00B02C87">
            <w:pPr>
              <w:jc w:val="center"/>
              <w:rPr>
                <w:rFonts w:eastAsia="Times New Roman"/>
                <w:sz w:val="16"/>
                <w:szCs w:val="16"/>
                <w:lang w:eastAsia="it-IT"/>
              </w:rPr>
            </w:pPr>
          </w:p>
        </w:tc>
      </w:tr>
      <w:tr w:rsidR="00A87437" w:rsidRPr="00A87437" w14:paraId="6B515302" w14:textId="77777777" w:rsidTr="00626DD6">
        <w:trPr>
          <w:trHeight w:val="31"/>
        </w:trPr>
        <w:tc>
          <w:tcPr>
            <w:tcW w:w="31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37F28F" w14:textId="00E10043" w:rsidR="001D283D" w:rsidRPr="00A87437" w:rsidRDefault="004209B4" w:rsidP="00FE7B80">
            <w:pPr>
              <w:spacing w:after="0" w:line="240" w:lineRule="auto"/>
              <w:rPr>
                <w:rFonts w:eastAsia="Times New Roman"/>
                <w:sz w:val="16"/>
                <w:szCs w:val="16"/>
                <w:lang w:eastAsia="it-IT"/>
              </w:rPr>
            </w:pPr>
            <w:r w:rsidRPr="00A87437">
              <w:rPr>
                <w:rFonts w:eastAsia="Times New Roman"/>
                <w:sz w:val="16"/>
                <w:szCs w:val="16"/>
                <w:lang w:eastAsia="it-IT"/>
              </w:rPr>
              <w:t>Psicologo</w:t>
            </w:r>
          </w:p>
        </w:tc>
        <w:tc>
          <w:tcPr>
            <w:tcW w:w="1727" w:type="dxa"/>
            <w:tcBorders>
              <w:top w:val="nil"/>
              <w:left w:val="single" w:sz="4" w:space="0" w:color="auto"/>
              <w:bottom w:val="single" w:sz="8" w:space="0" w:color="000000" w:themeColor="text1"/>
              <w:right w:val="nil"/>
            </w:tcBorders>
            <w:shd w:val="clear" w:color="auto" w:fill="auto"/>
            <w:vAlign w:val="center"/>
          </w:tcPr>
          <w:p w14:paraId="6DFB9E20" w14:textId="41D4C1D5" w:rsidR="001D283D" w:rsidRPr="00A87437" w:rsidRDefault="001D283D" w:rsidP="00B96017">
            <w:pPr>
              <w:spacing w:after="0" w:line="240" w:lineRule="auto"/>
              <w:jc w:val="center"/>
              <w:rPr>
                <w:rFonts w:eastAsia="Times New Roman"/>
                <w:sz w:val="16"/>
                <w:szCs w:val="16"/>
                <w:lang w:eastAsia="it-IT"/>
              </w:rPr>
            </w:pPr>
          </w:p>
        </w:tc>
        <w:tc>
          <w:tcPr>
            <w:tcW w:w="1727" w:type="dxa"/>
            <w:tcBorders>
              <w:top w:val="single" w:sz="4" w:space="0" w:color="auto"/>
              <w:left w:val="single" w:sz="4" w:space="0" w:color="auto"/>
              <w:bottom w:val="single" w:sz="4" w:space="0" w:color="auto"/>
              <w:right w:val="single" w:sz="4" w:space="0" w:color="auto"/>
            </w:tcBorders>
            <w:shd w:val="clear" w:color="auto" w:fill="auto"/>
            <w:noWrap/>
          </w:tcPr>
          <w:p w14:paraId="70DF9E56" w14:textId="3CEBA71D" w:rsidR="001D283D" w:rsidRPr="00A87437" w:rsidRDefault="00C76E81" w:rsidP="001E7C93">
            <w:pPr>
              <w:spacing w:after="0" w:line="240" w:lineRule="auto"/>
              <w:jc w:val="right"/>
              <w:rPr>
                <w:rFonts w:eastAsia="Times New Roman"/>
                <w:sz w:val="16"/>
                <w:szCs w:val="16"/>
                <w:lang w:eastAsia="it-IT"/>
              </w:rPr>
            </w:pPr>
            <w:r>
              <w:rPr>
                <w:rFonts w:eastAsia="Times New Roman"/>
                <w:sz w:val="16"/>
                <w:szCs w:val="16"/>
                <w:lang w:eastAsia="it-IT"/>
              </w:rPr>
              <w:t>692,</w:t>
            </w:r>
            <w:r w:rsidR="001E7C93">
              <w:rPr>
                <w:rFonts w:eastAsia="Times New Roman"/>
                <w:sz w:val="16"/>
                <w:szCs w:val="16"/>
                <w:lang w:eastAsia="it-IT"/>
              </w:rPr>
              <w:t>16</w:t>
            </w:r>
          </w:p>
        </w:tc>
        <w:tc>
          <w:tcPr>
            <w:tcW w:w="160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4253EF77" w14:textId="77777777" w:rsidR="001D283D" w:rsidRPr="00A87437" w:rsidRDefault="001D283D" w:rsidP="00B02C87">
            <w:pPr>
              <w:spacing w:after="0" w:line="240" w:lineRule="auto"/>
              <w:jc w:val="center"/>
              <w:rPr>
                <w:rFonts w:eastAsia="Times New Roman"/>
                <w:sz w:val="16"/>
                <w:szCs w:val="16"/>
                <w:lang w:eastAsia="it-IT"/>
              </w:rPr>
            </w:pPr>
            <w:r w:rsidRPr="00A87437">
              <w:rPr>
                <w:rFonts w:eastAsia="Times New Roman"/>
                <w:sz w:val="16"/>
                <w:szCs w:val="16"/>
                <w:lang w:eastAsia="it-IT"/>
              </w:rPr>
              <w:t> </w:t>
            </w:r>
          </w:p>
        </w:tc>
        <w:tc>
          <w:tcPr>
            <w:tcW w:w="1711" w:type="dxa"/>
            <w:vMerge/>
            <w:tcBorders>
              <w:top w:val="single" w:sz="4" w:space="0" w:color="auto"/>
              <w:left w:val="single" w:sz="4" w:space="0" w:color="auto"/>
              <w:bottom w:val="single" w:sz="4" w:space="0" w:color="auto"/>
              <w:right w:val="single" w:sz="4" w:space="0" w:color="auto"/>
            </w:tcBorders>
            <w:vAlign w:val="center"/>
            <w:hideMark/>
          </w:tcPr>
          <w:p w14:paraId="44E871BC" w14:textId="77777777" w:rsidR="001D283D" w:rsidRPr="00A87437" w:rsidRDefault="001D283D" w:rsidP="00B02C87">
            <w:pPr>
              <w:spacing w:after="0" w:line="240" w:lineRule="auto"/>
              <w:rPr>
                <w:rFonts w:eastAsia="Times New Roman"/>
                <w:b/>
                <w:bCs/>
                <w:sz w:val="16"/>
                <w:szCs w:val="16"/>
                <w:lang w:eastAsia="it-IT"/>
              </w:rPr>
            </w:pPr>
          </w:p>
        </w:tc>
        <w:tc>
          <w:tcPr>
            <w:tcW w:w="1449" w:type="dxa"/>
            <w:vMerge/>
            <w:tcBorders>
              <w:top w:val="single" w:sz="4" w:space="0" w:color="auto"/>
              <w:left w:val="single" w:sz="4" w:space="0" w:color="auto"/>
              <w:bottom w:val="single" w:sz="4" w:space="0" w:color="auto"/>
              <w:right w:val="single" w:sz="4" w:space="0" w:color="auto"/>
            </w:tcBorders>
            <w:noWrap/>
            <w:vAlign w:val="bottom"/>
            <w:hideMark/>
          </w:tcPr>
          <w:p w14:paraId="144A5D23" w14:textId="77777777" w:rsidR="001D283D" w:rsidRPr="00A87437" w:rsidRDefault="001D283D" w:rsidP="00B02C87">
            <w:pPr>
              <w:spacing w:after="0" w:line="240" w:lineRule="auto"/>
              <w:jc w:val="center"/>
              <w:rPr>
                <w:rFonts w:eastAsia="Times New Roman"/>
                <w:sz w:val="16"/>
                <w:szCs w:val="16"/>
                <w:lang w:eastAsia="it-IT"/>
              </w:rPr>
            </w:pPr>
          </w:p>
        </w:tc>
        <w:tc>
          <w:tcPr>
            <w:tcW w:w="1437" w:type="dxa"/>
            <w:vMerge/>
            <w:tcBorders>
              <w:top w:val="single" w:sz="4" w:space="0" w:color="auto"/>
              <w:left w:val="single" w:sz="4" w:space="0" w:color="auto"/>
              <w:bottom w:val="single" w:sz="4" w:space="0" w:color="auto"/>
              <w:right w:val="single" w:sz="4" w:space="0" w:color="auto"/>
            </w:tcBorders>
          </w:tcPr>
          <w:p w14:paraId="738610EB" w14:textId="77777777" w:rsidR="001D283D" w:rsidRPr="00A87437" w:rsidRDefault="001D283D" w:rsidP="00B02C87">
            <w:pPr>
              <w:spacing w:after="0" w:line="240" w:lineRule="auto"/>
              <w:jc w:val="center"/>
              <w:rPr>
                <w:rFonts w:eastAsia="Times New Roman"/>
                <w:sz w:val="18"/>
                <w:szCs w:val="18"/>
                <w:lang w:eastAsia="it-IT"/>
              </w:rPr>
            </w:pPr>
          </w:p>
        </w:tc>
        <w:tc>
          <w:tcPr>
            <w:tcW w:w="2153" w:type="dxa"/>
            <w:vMerge/>
            <w:tcBorders>
              <w:top w:val="single" w:sz="4" w:space="0" w:color="auto"/>
              <w:left w:val="single" w:sz="4" w:space="0" w:color="auto"/>
              <w:bottom w:val="single" w:sz="4" w:space="0" w:color="auto"/>
              <w:right w:val="single" w:sz="4" w:space="0" w:color="auto"/>
            </w:tcBorders>
            <w:noWrap/>
            <w:vAlign w:val="bottom"/>
            <w:hideMark/>
          </w:tcPr>
          <w:p w14:paraId="637805D2" w14:textId="77777777" w:rsidR="001D283D" w:rsidRPr="00A87437" w:rsidRDefault="001D283D" w:rsidP="00B02C87">
            <w:pPr>
              <w:jc w:val="center"/>
              <w:rPr>
                <w:rFonts w:eastAsia="Times New Roman"/>
                <w:sz w:val="16"/>
                <w:szCs w:val="16"/>
                <w:lang w:eastAsia="it-IT"/>
              </w:rPr>
            </w:pPr>
          </w:p>
        </w:tc>
      </w:tr>
      <w:tr w:rsidR="00C76E81" w:rsidRPr="00A87437" w14:paraId="78BDAA14" w14:textId="77777777" w:rsidTr="00626DD6">
        <w:trPr>
          <w:trHeight w:val="31"/>
        </w:trPr>
        <w:tc>
          <w:tcPr>
            <w:tcW w:w="31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118EB4" w14:textId="22497EB8" w:rsidR="00C76E81" w:rsidRPr="00A87437" w:rsidRDefault="00C76E81" w:rsidP="00FE7B80">
            <w:pPr>
              <w:spacing w:after="0" w:line="240" w:lineRule="auto"/>
              <w:rPr>
                <w:rFonts w:eastAsia="Times New Roman"/>
                <w:sz w:val="16"/>
                <w:szCs w:val="16"/>
                <w:lang w:eastAsia="it-IT"/>
              </w:rPr>
            </w:pPr>
            <w:r>
              <w:rPr>
                <w:rFonts w:eastAsia="Times New Roman"/>
                <w:sz w:val="16"/>
                <w:szCs w:val="16"/>
                <w:lang w:eastAsia="it-IT"/>
              </w:rPr>
              <w:t>Altre figure professionali</w:t>
            </w:r>
            <w:r w:rsidR="00AF2E75">
              <w:rPr>
                <w:rFonts w:eastAsia="Times New Roman"/>
                <w:sz w:val="16"/>
                <w:szCs w:val="16"/>
                <w:lang w:eastAsia="it-IT"/>
              </w:rPr>
              <w:t xml:space="preserve"> (specificare)</w:t>
            </w:r>
          </w:p>
        </w:tc>
        <w:tc>
          <w:tcPr>
            <w:tcW w:w="1727" w:type="dxa"/>
            <w:tcBorders>
              <w:top w:val="nil"/>
              <w:left w:val="single" w:sz="4" w:space="0" w:color="auto"/>
              <w:bottom w:val="single" w:sz="8" w:space="0" w:color="000000" w:themeColor="text1"/>
              <w:right w:val="nil"/>
            </w:tcBorders>
            <w:shd w:val="clear" w:color="auto" w:fill="auto"/>
            <w:vAlign w:val="center"/>
          </w:tcPr>
          <w:p w14:paraId="589C6D93" w14:textId="77777777" w:rsidR="00C76E81" w:rsidRPr="00A87437" w:rsidRDefault="00C76E81" w:rsidP="00B96017">
            <w:pPr>
              <w:spacing w:after="0" w:line="240" w:lineRule="auto"/>
              <w:jc w:val="center"/>
              <w:rPr>
                <w:rFonts w:eastAsia="Times New Roman"/>
                <w:sz w:val="16"/>
                <w:szCs w:val="16"/>
                <w:lang w:eastAsia="it-IT"/>
              </w:rPr>
            </w:pPr>
          </w:p>
        </w:tc>
        <w:tc>
          <w:tcPr>
            <w:tcW w:w="1727" w:type="dxa"/>
            <w:tcBorders>
              <w:top w:val="single" w:sz="4" w:space="0" w:color="auto"/>
              <w:left w:val="single" w:sz="4" w:space="0" w:color="auto"/>
              <w:bottom w:val="single" w:sz="4" w:space="0" w:color="auto"/>
              <w:right w:val="single" w:sz="4" w:space="0" w:color="auto"/>
            </w:tcBorders>
            <w:shd w:val="clear" w:color="auto" w:fill="auto"/>
            <w:noWrap/>
          </w:tcPr>
          <w:p w14:paraId="0424869C" w14:textId="77777777" w:rsidR="00C76E81" w:rsidRDefault="00C76E81" w:rsidP="001E7C93">
            <w:pPr>
              <w:spacing w:after="0" w:line="240" w:lineRule="auto"/>
              <w:jc w:val="right"/>
              <w:rPr>
                <w:rFonts w:eastAsia="Times New Roman"/>
                <w:sz w:val="16"/>
                <w:szCs w:val="16"/>
                <w:lang w:eastAsia="it-IT"/>
              </w:rPr>
            </w:pPr>
          </w:p>
        </w:tc>
        <w:tc>
          <w:tcPr>
            <w:tcW w:w="160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084CB8DC" w14:textId="77777777" w:rsidR="00C76E81" w:rsidRPr="00A87437" w:rsidRDefault="00C76E81" w:rsidP="00B02C87">
            <w:pPr>
              <w:spacing w:after="0" w:line="240" w:lineRule="auto"/>
              <w:jc w:val="center"/>
              <w:rPr>
                <w:rFonts w:eastAsia="Times New Roman"/>
                <w:sz w:val="16"/>
                <w:szCs w:val="16"/>
                <w:lang w:eastAsia="it-IT"/>
              </w:rPr>
            </w:pPr>
          </w:p>
        </w:tc>
        <w:tc>
          <w:tcPr>
            <w:tcW w:w="1711" w:type="dxa"/>
            <w:vMerge/>
            <w:tcBorders>
              <w:top w:val="single" w:sz="4" w:space="0" w:color="auto"/>
              <w:left w:val="single" w:sz="4" w:space="0" w:color="auto"/>
              <w:bottom w:val="single" w:sz="4" w:space="0" w:color="auto"/>
              <w:right w:val="single" w:sz="4" w:space="0" w:color="auto"/>
            </w:tcBorders>
            <w:vAlign w:val="center"/>
          </w:tcPr>
          <w:p w14:paraId="025C8D84" w14:textId="77777777" w:rsidR="00C76E81" w:rsidRPr="00A87437" w:rsidRDefault="00C76E81" w:rsidP="00B02C87">
            <w:pPr>
              <w:spacing w:after="0" w:line="240" w:lineRule="auto"/>
              <w:rPr>
                <w:rFonts w:eastAsia="Times New Roman"/>
                <w:b/>
                <w:bCs/>
                <w:sz w:val="16"/>
                <w:szCs w:val="16"/>
                <w:lang w:eastAsia="it-IT"/>
              </w:rPr>
            </w:pPr>
          </w:p>
        </w:tc>
        <w:tc>
          <w:tcPr>
            <w:tcW w:w="1449" w:type="dxa"/>
            <w:vMerge/>
            <w:tcBorders>
              <w:top w:val="single" w:sz="4" w:space="0" w:color="auto"/>
              <w:left w:val="single" w:sz="4" w:space="0" w:color="auto"/>
              <w:bottom w:val="single" w:sz="4" w:space="0" w:color="auto"/>
              <w:right w:val="single" w:sz="4" w:space="0" w:color="auto"/>
            </w:tcBorders>
            <w:noWrap/>
            <w:vAlign w:val="bottom"/>
          </w:tcPr>
          <w:p w14:paraId="33ADC045" w14:textId="77777777" w:rsidR="00C76E81" w:rsidRPr="00A87437" w:rsidRDefault="00C76E81" w:rsidP="00B02C87">
            <w:pPr>
              <w:spacing w:after="0" w:line="240" w:lineRule="auto"/>
              <w:jc w:val="center"/>
              <w:rPr>
                <w:rFonts w:eastAsia="Times New Roman"/>
                <w:sz w:val="16"/>
                <w:szCs w:val="16"/>
                <w:lang w:eastAsia="it-IT"/>
              </w:rPr>
            </w:pPr>
          </w:p>
        </w:tc>
        <w:tc>
          <w:tcPr>
            <w:tcW w:w="1437" w:type="dxa"/>
            <w:vMerge/>
            <w:tcBorders>
              <w:top w:val="single" w:sz="4" w:space="0" w:color="auto"/>
              <w:left w:val="single" w:sz="4" w:space="0" w:color="auto"/>
              <w:bottom w:val="single" w:sz="4" w:space="0" w:color="auto"/>
              <w:right w:val="single" w:sz="4" w:space="0" w:color="auto"/>
            </w:tcBorders>
          </w:tcPr>
          <w:p w14:paraId="2BB5DD34" w14:textId="77777777" w:rsidR="00C76E81" w:rsidRPr="00A87437" w:rsidRDefault="00C76E81" w:rsidP="00B02C87">
            <w:pPr>
              <w:spacing w:after="0" w:line="240" w:lineRule="auto"/>
              <w:jc w:val="center"/>
              <w:rPr>
                <w:rFonts w:eastAsia="Times New Roman"/>
                <w:sz w:val="18"/>
                <w:szCs w:val="18"/>
                <w:lang w:eastAsia="it-IT"/>
              </w:rPr>
            </w:pPr>
          </w:p>
        </w:tc>
        <w:tc>
          <w:tcPr>
            <w:tcW w:w="2153" w:type="dxa"/>
            <w:vMerge/>
            <w:tcBorders>
              <w:top w:val="single" w:sz="4" w:space="0" w:color="auto"/>
              <w:left w:val="single" w:sz="4" w:space="0" w:color="auto"/>
              <w:bottom w:val="single" w:sz="4" w:space="0" w:color="auto"/>
              <w:right w:val="single" w:sz="4" w:space="0" w:color="auto"/>
            </w:tcBorders>
            <w:noWrap/>
            <w:vAlign w:val="bottom"/>
          </w:tcPr>
          <w:p w14:paraId="7AF3DEF7" w14:textId="77777777" w:rsidR="00C76E81" w:rsidRPr="00A87437" w:rsidRDefault="00C76E81" w:rsidP="00B02C87">
            <w:pPr>
              <w:jc w:val="center"/>
              <w:rPr>
                <w:rFonts w:eastAsia="Times New Roman"/>
                <w:sz w:val="16"/>
                <w:szCs w:val="16"/>
                <w:lang w:eastAsia="it-IT"/>
              </w:rPr>
            </w:pPr>
          </w:p>
        </w:tc>
      </w:tr>
      <w:tr w:rsidR="00A87437" w:rsidRPr="00A87437" w14:paraId="65F9C3DC" w14:textId="77777777" w:rsidTr="00626DD6">
        <w:trPr>
          <w:trHeight w:val="31"/>
        </w:trPr>
        <w:tc>
          <w:tcPr>
            <w:tcW w:w="3169" w:type="dxa"/>
            <w:tcBorders>
              <w:top w:val="single" w:sz="4" w:space="0" w:color="auto"/>
              <w:left w:val="single" w:sz="4" w:space="0" w:color="auto"/>
              <w:bottom w:val="single" w:sz="4" w:space="0" w:color="auto"/>
              <w:right w:val="single" w:sz="4" w:space="0" w:color="auto"/>
            </w:tcBorders>
            <w:shd w:val="clear" w:color="auto" w:fill="auto"/>
            <w:noWrap/>
          </w:tcPr>
          <w:p w14:paraId="5023141B" w14:textId="2A4F4879" w:rsidR="001D283D" w:rsidRPr="00AF2E75" w:rsidRDefault="004209B4" w:rsidP="004209B4">
            <w:pPr>
              <w:pStyle w:val="Paragrafoelenco"/>
              <w:numPr>
                <w:ilvl w:val="0"/>
                <w:numId w:val="16"/>
              </w:numPr>
              <w:spacing w:after="0" w:line="240" w:lineRule="auto"/>
              <w:rPr>
                <w:rFonts w:eastAsia="Times New Roman"/>
                <w:b/>
                <w:bCs/>
                <w:sz w:val="16"/>
                <w:szCs w:val="16"/>
                <w:lang w:eastAsia="it-IT"/>
              </w:rPr>
            </w:pPr>
            <w:r w:rsidRPr="00AF2E75">
              <w:rPr>
                <w:rFonts w:eastAsia="Times New Roman"/>
                <w:b/>
                <w:bCs/>
                <w:sz w:val="16"/>
                <w:szCs w:val="16"/>
                <w:lang w:eastAsia="it-IT"/>
              </w:rPr>
              <w:t>STRUTTURE (locali)</w:t>
            </w:r>
          </w:p>
        </w:tc>
        <w:tc>
          <w:tcPr>
            <w:tcW w:w="1727" w:type="dxa"/>
            <w:tcBorders>
              <w:top w:val="nil"/>
              <w:left w:val="single" w:sz="4" w:space="0" w:color="auto"/>
              <w:bottom w:val="single" w:sz="8" w:space="0" w:color="000000" w:themeColor="text1"/>
              <w:right w:val="nil"/>
            </w:tcBorders>
            <w:shd w:val="clear" w:color="auto" w:fill="auto"/>
            <w:vAlign w:val="center"/>
          </w:tcPr>
          <w:p w14:paraId="1F3B1409" w14:textId="308B2039" w:rsidR="001D283D" w:rsidRPr="00A87437" w:rsidRDefault="001D283D" w:rsidP="00405B2D">
            <w:pPr>
              <w:spacing w:after="0" w:line="240" w:lineRule="auto"/>
              <w:jc w:val="center"/>
              <w:rPr>
                <w:rFonts w:eastAsia="Times New Roman"/>
                <w:bCs/>
                <w:sz w:val="16"/>
                <w:szCs w:val="16"/>
                <w:lang w:eastAsia="it-IT"/>
              </w:rPr>
            </w:pPr>
          </w:p>
        </w:tc>
        <w:tc>
          <w:tcPr>
            <w:tcW w:w="1727" w:type="dxa"/>
            <w:tcBorders>
              <w:top w:val="single" w:sz="4" w:space="0" w:color="auto"/>
              <w:left w:val="single" w:sz="4" w:space="0" w:color="auto"/>
              <w:bottom w:val="single" w:sz="4" w:space="0" w:color="auto"/>
              <w:right w:val="single" w:sz="4" w:space="0" w:color="auto"/>
            </w:tcBorders>
            <w:shd w:val="clear" w:color="auto" w:fill="auto"/>
            <w:noWrap/>
          </w:tcPr>
          <w:p w14:paraId="562C75D1" w14:textId="122D8643" w:rsidR="001D283D" w:rsidRPr="00A87437" w:rsidRDefault="00AF2E75" w:rsidP="001E7C93">
            <w:pPr>
              <w:spacing w:after="0" w:line="240" w:lineRule="auto"/>
              <w:jc w:val="right"/>
              <w:rPr>
                <w:rFonts w:eastAsia="Times New Roman"/>
                <w:sz w:val="16"/>
                <w:szCs w:val="16"/>
                <w:lang w:eastAsia="it-IT"/>
              </w:rPr>
            </w:pPr>
            <w:r>
              <w:rPr>
                <w:rFonts w:eastAsia="Times New Roman"/>
                <w:bCs/>
                <w:sz w:val="16"/>
                <w:szCs w:val="16"/>
                <w:lang w:eastAsia="it-IT"/>
              </w:rPr>
              <w:t>7.027,20</w:t>
            </w:r>
          </w:p>
        </w:tc>
        <w:tc>
          <w:tcPr>
            <w:tcW w:w="160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664355AD" w14:textId="77777777" w:rsidR="001D283D" w:rsidRPr="00A87437" w:rsidRDefault="001D283D" w:rsidP="00B02C87">
            <w:pPr>
              <w:spacing w:after="0" w:line="240" w:lineRule="auto"/>
              <w:jc w:val="center"/>
              <w:rPr>
                <w:rFonts w:eastAsia="Times New Roman"/>
                <w:sz w:val="16"/>
                <w:szCs w:val="16"/>
                <w:lang w:eastAsia="it-IT"/>
              </w:rPr>
            </w:pPr>
          </w:p>
        </w:tc>
        <w:tc>
          <w:tcPr>
            <w:tcW w:w="1711" w:type="dxa"/>
            <w:vMerge/>
            <w:tcBorders>
              <w:top w:val="single" w:sz="4" w:space="0" w:color="auto"/>
              <w:left w:val="single" w:sz="4" w:space="0" w:color="auto"/>
              <w:bottom w:val="single" w:sz="4" w:space="0" w:color="auto"/>
              <w:right w:val="single" w:sz="4" w:space="0" w:color="auto"/>
            </w:tcBorders>
            <w:vAlign w:val="center"/>
            <w:hideMark/>
          </w:tcPr>
          <w:p w14:paraId="1A965116" w14:textId="77777777" w:rsidR="001D283D" w:rsidRPr="00A87437" w:rsidRDefault="001D283D" w:rsidP="00B02C87">
            <w:pPr>
              <w:spacing w:after="0" w:line="240" w:lineRule="auto"/>
              <w:rPr>
                <w:rFonts w:eastAsia="Times New Roman"/>
                <w:b/>
                <w:bCs/>
                <w:sz w:val="16"/>
                <w:szCs w:val="16"/>
                <w:lang w:eastAsia="it-IT"/>
              </w:rPr>
            </w:pPr>
          </w:p>
        </w:tc>
        <w:tc>
          <w:tcPr>
            <w:tcW w:w="1449" w:type="dxa"/>
            <w:vMerge/>
            <w:tcBorders>
              <w:top w:val="single" w:sz="4" w:space="0" w:color="auto"/>
              <w:left w:val="single" w:sz="4" w:space="0" w:color="auto"/>
              <w:bottom w:val="single" w:sz="4" w:space="0" w:color="auto"/>
              <w:right w:val="single" w:sz="4" w:space="0" w:color="auto"/>
            </w:tcBorders>
            <w:noWrap/>
            <w:vAlign w:val="bottom"/>
            <w:hideMark/>
          </w:tcPr>
          <w:p w14:paraId="7DF4E37C" w14:textId="77777777" w:rsidR="001D283D" w:rsidRPr="00A87437" w:rsidRDefault="001D283D" w:rsidP="00B02C87">
            <w:pPr>
              <w:spacing w:after="0" w:line="240" w:lineRule="auto"/>
              <w:jc w:val="center"/>
              <w:rPr>
                <w:rFonts w:eastAsia="Times New Roman"/>
                <w:sz w:val="16"/>
                <w:szCs w:val="16"/>
                <w:lang w:eastAsia="it-IT"/>
              </w:rPr>
            </w:pPr>
          </w:p>
        </w:tc>
        <w:tc>
          <w:tcPr>
            <w:tcW w:w="1437" w:type="dxa"/>
            <w:vMerge/>
            <w:tcBorders>
              <w:top w:val="single" w:sz="4" w:space="0" w:color="auto"/>
              <w:left w:val="single" w:sz="4" w:space="0" w:color="auto"/>
              <w:bottom w:val="single" w:sz="4" w:space="0" w:color="auto"/>
              <w:right w:val="single" w:sz="4" w:space="0" w:color="auto"/>
            </w:tcBorders>
          </w:tcPr>
          <w:p w14:paraId="44FB30F8" w14:textId="77777777" w:rsidR="001D283D" w:rsidRPr="00A87437" w:rsidRDefault="001D283D" w:rsidP="00B02C87">
            <w:pPr>
              <w:spacing w:after="0" w:line="240" w:lineRule="auto"/>
              <w:jc w:val="center"/>
              <w:rPr>
                <w:rFonts w:eastAsia="Times New Roman"/>
                <w:sz w:val="18"/>
                <w:szCs w:val="18"/>
                <w:lang w:eastAsia="it-IT"/>
              </w:rPr>
            </w:pPr>
          </w:p>
        </w:tc>
        <w:tc>
          <w:tcPr>
            <w:tcW w:w="2153" w:type="dxa"/>
            <w:vMerge/>
            <w:tcBorders>
              <w:top w:val="single" w:sz="4" w:space="0" w:color="auto"/>
              <w:left w:val="single" w:sz="4" w:space="0" w:color="auto"/>
              <w:bottom w:val="single" w:sz="4" w:space="0" w:color="auto"/>
              <w:right w:val="single" w:sz="4" w:space="0" w:color="auto"/>
            </w:tcBorders>
            <w:noWrap/>
            <w:vAlign w:val="bottom"/>
            <w:hideMark/>
          </w:tcPr>
          <w:p w14:paraId="1DA6542E" w14:textId="77777777" w:rsidR="001D283D" w:rsidRPr="00A87437" w:rsidRDefault="001D283D" w:rsidP="00B02C87">
            <w:pPr>
              <w:spacing w:after="0" w:line="240" w:lineRule="auto"/>
              <w:jc w:val="center"/>
              <w:rPr>
                <w:rFonts w:eastAsia="Times New Roman"/>
                <w:sz w:val="16"/>
                <w:szCs w:val="16"/>
                <w:lang w:eastAsia="it-IT"/>
              </w:rPr>
            </w:pPr>
          </w:p>
        </w:tc>
      </w:tr>
      <w:tr w:rsidR="00A87437" w:rsidRPr="00A87437" w14:paraId="3041E394" w14:textId="77777777" w:rsidTr="00626DD6">
        <w:trPr>
          <w:trHeight w:val="31"/>
        </w:trPr>
        <w:tc>
          <w:tcPr>
            <w:tcW w:w="3169" w:type="dxa"/>
            <w:tcBorders>
              <w:top w:val="single" w:sz="4" w:space="0" w:color="auto"/>
              <w:left w:val="single" w:sz="4" w:space="0" w:color="auto"/>
              <w:bottom w:val="single" w:sz="4" w:space="0" w:color="auto"/>
              <w:right w:val="single" w:sz="4" w:space="0" w:color="auto"/>
            </w:tcBorders>
            <w:shd w:val="clear" w:color="auto" w:fill="auto"/>
            <w:noWrap/>
          </w:tcPr>
          <w:p w14:paraId="722B00AE" w14:textId="343C5B8B" w:rsidR="001D283D" w:rsidRPr="00AF2E75" w:rsidRDefault="004209B4" w:rsidP="004209B4">
            <w:pPr>
              <w:pStyle w:val="Paragrafoelenco"/>
              <w:numPr>
                <w:ilvl w:val="0"/>
                <w:numId w:val="16"/>
              </w:numPr>
              <w:spacing w:after="0" w:line="240" w:lineRule="auto"/>
              <w:rPr>
                <w:rFonts w:eastAsia="Times New Roman"/>
                <w:b/>
                <w:bCs/>
                <w:sz w:val="16"/>
                <w:szCs w:val="16"/>
                <w:lang w:eastAsia="it-IT"/>
              </w:rPr>
            </w:pPr>
            <w:r w:rsidRPr="00AF2E75">
              <w:rPr>
                <w:rFonts w:eastAsia="Times New Roman"/>
                <w:b/>
                <w:bCs/>
                <w:sz w:val="16"/>
                <w:szCs w:val="16"/>
                <w:lang w:eastAsia="it-IT"/>
              </w:rPr>
              <w:t>MATERIALE INFORMATIVO E DIVULGATIVO</w:t>
            </w:r>
          </w:p>
        </w:tc>
        <w:tc>
          <w:tcPr>
            <w:tcW w:w="1727" w:type="dxa"/>
            <w:tcBorders>
              <w:top w:val="nil"/>
              <w:left w:val="single" w:sz="4" w:space="0" w:color="auto"/>
              <w:bottom w:val="single" w:sz="8" w:space="0" w:color="000000" w:themeColor="text1"/>
              <w:right w:val="nil"/>
            </w:tcBorders>
            <w:shd w:val="clear" w:color="auto" w:fill="auto"/>
            <w:vAlign w:val="center"/>
          </w:tcPr>
          <w:p w14:paraId="42C6D796" w14:textId="64600059" w:rsidR="001D283D" w:rsidRPr="00A87437" w:rsidRDefault="001D283D" w:rsidP="004209B4">
            <w:pPr>
              <w:spacing w:after="0" w:line="240" w:lineRule="auto"/>
              <w:jc w:val="center"/>
              <w:rPr>
                <w:rFonts w:eastAsia="Times New Roman"/>
                <w:bCs/>
                <w:sz w:val="16"/>
                <w:szCs w:val="16"/>
                <w:lang w:eastAsia="it-IT"/>
              </w:rPr>
            </w:pPr>
          </w:p>
        </w:tc>
        <w:tc>
          <w:tcPr>
            <w:tcW w:w="1727" w:type="dxa"/>
            <w:tcBorders>
              <w:top w:val="single" w:sz="4" w:space="0" w:color="auto"/>
              <w:left w:val="single" w:sz="4" w:space="0" w:color="auto"/>
              <w:bottom w:val="single" w:sz="4" w:space="0" w:color="auto"/>
              <w:right w:val="single" w:sz="4" w:space="0" w:color="auto"/>
            </w:tcBorders>
            <w:shd w:val="clear" w:color="auto" w:fill="auto"/>
            <w:noWrap/>
          </w:tcPr>
          <w:p w14:paraId="6E1831B3" w14:textId="3BCA44BC" w:rsidR="001D283D" w:rsidRPr="00A87437" w:rsidRDefault="001D283D" w:rsidP="001E7C93">
            <w:pPr>
              <w:spacing w:after="0" w:line="240" w:lineRule="auto"/>
              <w:jc w:val="right"/>
              <w:rPr>
                <w:rFonts w:eastAsia="Times New Roman"/>
                <w:sz w:val="16"/>
                <w:szCs w:val="16"/>
                <w:lang w:eastAsia="it-IT"/>
              </w:rPr>
            </w:pPr>
          </w:p>
        </w:tc>
        <w:tc>
          <w:tcPr>
            <w:tcW w:w="160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54E11D2A" w14:textId="77777777" w:rsidR="001D283D" w:rsidRPr="00A87437" w:rsidRDefault="001D283D" w:rsidP="00B02C87">
            <w:pPr>
              <w:spacing w:after="0" w:line="240" w:lineRule="auto"/>
              <w:jc w:val="center"/>
              <w:rPr>
                <w:rFonts w:eastAsia="Times New Roman"/>
                <w:sz w:val="16"/>
                <w:szCs w:val="16"/>
                <w:lang w:eastAsia="it-IT"/>
              </w:rPr>
            </w:pPr>
          </w:p>
        </w:tc>
        <w:tc>
          <w:tcPr>
            <w:tcW w:w="1711" w:type="dxa"/>
            <w:vMerge/>
            <w:tcBorders>
              <w:top w:val="single" w:sz="4" w:space="0" w:color="auto"/>
              <w:left w:val="single" w:sz="4" w:space="0" w:color="auto"/>
              <w:bottom w:val="single" w:sz="4" w:space="0" w:color="auto"/>
              <w:right w:val="single" w:sz="4" w:space="0" w:color="auto"/>
            </w:tcBorders>
            <w:vAlign w:val="center"/>
            <w:hideMark/>
          </w:tcPr>
          <w:p w14:paraId="31126E5D" w14:textId="77777777" w:rsidR="001D283D" w:rsidRPr="00A87437" w:rsidRDefault="001D283D" w:rsidP="00B02C87">
            <w:pPr>
              <w:spacing w:after="0" w:line="240" w:lineRule="auto"/>
              <w:rPr>
                <w:rFonts w:eastAsia="Times New Roman"/>
                <w:b/>
                <w:bCs/>
                <w:sz w:val="16"/>
                <w:szCs w:val="16"/>
                <w:lang w:eastAsia="it-IT"/>
              </w:rPr>
            </w:pPr>
          </w:p>
        </w:tc>
        <w:tc>
          <w:tcPr>
            <w:tcW w:w="1449" w:type="dxa"/>
            <w:vMerge/>
            <w:tcBorders>
              <w:top w:val="single" w:sz="4" w:space="0" w:color="auto"/>
              <w:left w:val="single" w:sz="4" w:space="0" w:color="auto"/>
              <w:bottom w:val="single" w:sz="4" w:space="0" w:color="auto"/>
              <w:right w:val="single" w:sz="4" w:space="0" w:color="auto"/>
            </w:tcBorders>
            <w:noWrap/>
            <w:vAlign w:val="bottom"/>
            <w:hideMark/>
          </w:tcPr>
          <w:p w14:paraId="2DE403A5" w14:textId="77777777" w:rsidR="001D283D" w:rsidRPr="00A87437" w:rsidRDefault="001D283D" w:rsidP="00B02C87">
            <w:pPr>
              <w:spacing w:after="0" w:line="240" w:lineRule="auto"/>
              <w:jc w:val="center"/>
              <w:rPr>
                <w:rFonts w:eastAsia="Times New Roman"/>
                <w:sz w:val="16"/>
                <w:szCs w:val="16"/>
                <w:lang w:eastAsia="it-IT"/>
              </w:rPr>
            </w:pPr>
          </w:p>
        </w:tc>
        <w:tc>
          <w:tcPr>
            <w:tcW w:w="1437" w:type="dxa"/>
            <w:vMerge/>
            <w:tcBorders>
              <w:top w:val="single" w:sz="4" w:space="0" w:color="auto"/>
              <w:left w:val="single" w:sz="4" w:space="0" w:color="auto"/>
              <w:bottom w:val="single" w:sz="4" w:space="0" w:color="auto"/>
              <w:right w:val="single" w:sz="4" w:space="0" w:color="auto"/>
            </w:tcBorders>
          </w:tcPr>
          <w:p w14:paraId="62431CDC" w14:textId="77777777" w:rsidR="001D283D" w:rsidRPr="00A87437" w:rsidRDefault="001D283D" w:rsidP="00B02C87">
            <w:pPr>
              <w:spacing w:after="0" w:line="240" w:lineRule="auto"/>
              <w:jc w:val="center"/>
              <w:rPr>
                <w:rFonts w:eastAsia="Times New Roman"/>
                <w:sz w:val="18"/>
                <w:szCs w:val="18"/>
                <w:lang w:eastAsia="it-IT"/>
              </w:rPr>
            </w:pPr>
          </w:p>
        </w:tc>
        <w:tc>
          <w:tcPr>
            <w:tcW w:w="2153" w:type="dxa"/>
            <w:vMerge/>
            <w:tcBorders>
              <w:top w:val="single" w:sz="4" w:space="0" w:color="auto"/>
              <w:left w:val="single" w:sz="4" w:space="0" w:color="auto"/>
              <w:bottom w:val="single" w:sz="4" w:space="0" w:color="auto"/>
              <w:right w:val="single" w:sz="4" w:space="0" w:color="auto"/>
            </w:tcBorders>
            <w:noWrap/>
            <w:vAlign w:val="bottom"/>
            <w:hideMark/>
          </w:tcPr>
          <w:p w14:paraId="49E398E2" w14:textId="77777777" w:rsidR="001D283D" w:rsidRPr="00A87437" w:rsidRDefault="001D283D" w:rsidP="00B02C87">
            <w:pPr>
              <w:spacing w:after="0" w:line="240" w:lineRule="auto"/>
              <w:jc w:val="center"/>
              <w:rPr>
                <w:rFonts w:eastAsia="Times New Roman"/>
                <w:sz w:val="16"/>
                <w:szCs w:val="16"/>
                <w:lang w:eastAsia="it-IT"/>
              </w:rPr>
            </w:pPr>
          </w:p>
        </w:tc>
      </w:tr>
      <w:tr w:rsidR="00A87437" w:rsidRPr="00A87437" w14:paraId="6D3014C4" w14:textId="77777777" w:rsidTr="00626DD6">
        <w:trPr>
          <w:trHeight w:val="31"/>
        </w:trPr>
        <w:tc>
          <w:tcPr>
            <w:tcW w:w="3169" w:type="dxa"/>
            <w:tcBorders>
              <w:top w:val="single" w:sz="4" w:space="0" w:color="auto"/>
              <w:left w:val="single" w:sz="4" w:space="0" w:color="auto"/>
              <w:bottom w:val="single" w:sz="4" w:space="0" w:color="auto"/>
              <w:right w:val="single" w:sz="4" w:space="0" w:color="auto"/>
            </w:tcBorders>
            <w:shd w:val="clear" w:color="auto" w:fill="auto"/>
            <w:noWrap/>
          </w:tcPr>
          <w:p w14:paraId="5B4493C3" w14:textId="6471E285" w:rsidR="004209B4" w:rsidRPr="00AF2E75" w:rsidRDefault="006604B9" w:rsidP="004209B4">
            <w:pPr>
              <w:pStyle w:val="Paragrafoelenco"/>
              <w:numPr>
                <w:ilvl w:val="0"/>
                <w:numId w:val="16"/>
              </w:numPr>
              <w:spacing w:after="0" w:line="240" w:lineRule="auto"/>
              <w:rPr>
                <w:rFonts w:eastAsia="Times New Roman"/>
                <w:b/>
                <w:bCs/>
                <w:sz w:val="16"/>
                <w:szCs w:val="16"/>
                <w:lang w:eastAsia="it-IT"/>
              </w:rPr>
            </w:pPr>
            <w:r w:rsidRPr="00AF2E75">
              <w:rPr>
                <w:rFonts w:eastAsia="Times New Roman"/>
                <w:b/>
                <w:bCs/>
                <w:sz w:val="16"/>
                <w:szCs w:val="16"/>
                <w:lang w:eastAsia="it-IT"/>
              </w:rPr>
              <w:t>MATERIALI DI CONSUMO E CANCELLERIA</w:t>
            </w:r>
          </w:p>
        </w:tc>
        <w:tc>
          <w:tcPr>
            <w:tcW w:w="1727" w:type="dxa"/>
            <w:tcBorders>
              <w:top w:val="nil"/>
              <w:left w:val="single" w:sz="4" w:space="0" w:color="auto"/>
              <w:bottom w:val="single" w:sz="8" w:space="0" w:color="000000" w:themeColor="text1"/>
              <w:right w:val="nil"/>
            </w:tcBorders>
            <w:shd w:val="clear" w:color="auto" w:fill="auto"/>
            <w:vAlign w:val="center"/>
          </w:tcPr>
          <w:p w14:paraId="70E5933A" w14:textId="51FA47C6" w:rsidR="004209B4" w:rsidRPr="00A87437" w:rsidRDefault="004209B4" w:rsidP="004209B4">
            <w:pPr>
              <w:spacing w:after="0" w:line="240" w:lineRule="auto"/>
              <w:jc w:val="center"/>
              <w:rPr>
                <w:rFonts w:eastAsia="Times New Roman"/>
                <w:bCs/>
                <w:sz w:val="16"/>
                <w:szCs w:val="16"/>
                <w:lang w:eastAsia="it-IT"/>
              </w:rPr>
            </w:pPr>
          </w:p>
        </w:tc>
        <w:tc>
          <w:tcPr>
            <w:tcW w:w="1727" w:type="dxa"/>
            <w:tcBorders>
              <w:top w:val="single" w:sz="4" w:space="0" w:color="auto"/>
              <w:left w:val="single" w:sz="4" w:space="0" w:color="auto"/>
              <w:bottom w:val="single" w:sz="4" w:space="0" w:color="auto"/>
              <w:right w:val="single" w:sz="4" w:space="0" w:color="auto"/>
            </w:tcBorders>
            <w:shd w:val="clear" w:color="auto" w:fill="auto"/>
            <w:noWrap/>
          </w:tcPr>
          <w:p w14:paraId="324E0DC9" w14:textId="59BBC406" w:rsidR="004209B4" w:rsidRPr="00A87437" w:rsidRDefault="004209B4" w:rsidP="001E7C93">
            <w:pPr>
              <w:spacing w:after="0" w:line="240" w:lineRule="auto"/>
              <w:jc w:val="right"/>
              <w:rPr>
                <w:rFonts w:eastAsia="Times New Roman"/>
                <w:sz w:val="16"/>
                <w:szCs w:val="16"/>
                <w:lang w:eastAsia="it-IT"/>
              </w:rPr>
            </w:pPr>
          </w:p>
        </w:tc>
        <w:tc>
          <w:tcPr>
            <w:tcW w:w="160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77739947" w14:textId="77777777" w:rsidR="004209B4" w:rsidRPr="00A87437" w:rsidRDefault="004209B4" w:rsidP="00B02C87">
            <w:pPr>
              <w:spacing w:after="0" w:line="240" w:lineRule="auto"/>
              <w:jc w:val="center"/>
              <w:rPr>
                <w:rFonts w:eastAsia="Times New Roman"/>
                <w:sz w:val="16"/>
                <w:szCs w:val="16"/>
                <w:lang w:eastAsia="it-IT"/>
              </w:rPr>
            </w:pPr>
          </w:p>
        </w:tc>
        <w:tc>
          <w:tcPr>
            <w:tcW w:w="1711" w:type="dxa"/>
            <w:tcBorders>
              <w:top w:val="single" w:sz="4" w:space="0" w:color="auto"/>
              <w:left w:val="single" w:sz="4" w:space="0" w:color="auto"/>
              <w:bottom w:val="single" w:sz="4" w:space="0" w:color="auto"/>
              <w:right w:val="single" w:sz="4" w:space="0" w:color="auto"/>
            </w:tcBorders>
            <w:shd w:val="clear" w:color="auto" w:fill="auto"/>
            <w:vAlign w:val="center"/>
          </w:tcPr>
          <w:p w14:paraId="28CC4104" w14:textId="77777777" w:rsidR="004209B4" w:rsidRPr="00A87437" w:rsidRDefault="004209B4" w:rsidP="00B02C87">
            <w:pPr>
              <w:spacing w:after="0" w:line="240" w:lineRule="auto"/>
              <w:rPr>
                <w:rFonts w:eastAsia="Times New Roman"/>
                <w:b/>
                <w:bCs/>
                <w:sz w:val="16"/>
                <w:szCs w:val="16"/>
                <w:lang w:eastAsia="it-IT"/>
              </w:rPr>
            </w:pPr>
          </w:p>
        </w:tc>
        <w:tc>
          <w:tcPr>
            <w:tcW w:w="144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E6F29F" w14:textId="77777777" w:rsidR="004209B4" w:rsidRPr="00A87437" w:rsidRDefault="004209B4" w:rsidP="00B02C87">
            <w:pPr>
              <w:spacing w:after="0" w:line="240" w:lineRule="auto"/>
              <w:jc w:val="center"/>
              <w:rPr>
                <w:rFonts w:eastAsia="Times New Roman"/>
                <w:sz w:val="16"/>
                <w:szCs w:val="16"/>
                <w:lang w:eastAsia="it-IT"/>
              </w:rPr>
            </w:pPr>
          </w:p>
        </w:tc>
        <w:tc>
          <w:tcPr>
            <w:tcW w:w="1437" w:type="dxa"/>
            <w:tcBorders>
              <w:top w:val="single" w:sz="4" w:space="0" w:color="auto"/>
              <w:left w:val="single" w:sz="4" w:space="0" w:color="auto"/>
              <w:bottom w:val="single" w:sz="4" w:space="0" w:color="auto"/>
              <w:right w:val="single" w:sz="4" w:space="0" w:color="auto"/>
            </w:tcBorders>
            <w:shd w:val="clear" w:color="auto" w:fill="auto"/>
          </w:tcPr>
          <w:p w14:paraId="3CF69222" w14:textId="77777777" w:rsidR="004209B4" w:rsidRPr="00A87437" w:rsidRDefault="004209B4" w:rsidP="00B02C87">
            <w:pPr>
              <w:spacing w:after="0" w:line="240" w:lineRule="auto"/>
              <w:jc w:val="center"/>
              <w:rPr>
                <w:rFonts w:eastAsia="Times New Roman"/>
                <w:sz w:val="18"/>
                <w:szCs w:val="18"/>
                <w:lang w:eastAsia="it-IT"/>
              </w:rPr>
            </w:pPr>
          </w:p>
        </w:tc>
        <w:tc>
          <w:tcPr>
            <w:tcW w:w="21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50EA0F" w14:textId="77777777" w:rsidR="004209B4" w:rsidRPr="00A87437" w:rsidRDefault="004209B4" w:rsidP="00B02C87">
            <w:pPr>
              <w:spacing w:after="0" w:line="240" w:lineRule="auto"/>
              <w:jc w:val="center"/>
              <w:rPr>
                <w:rFonts w:eastAsia="Times New Roman"/>
                <w:sz w:val="16"/>
                <w:szCs w:val="16"/>
                <w:lang w:eastAsia="it-IT"/>
              </w:rPr>
            </w:pPr>
          </w:p>
        </w:tc>
      </w:tr>
      <w:tr w:rsidR="00A87437" w:rsidRPr="00A87437" w14:paraId="11319A62" w14:textId="77777777" w:rsidTr="00626DD6">
        <w:trPr>
          <w:trHeight w:val="31"/>
        </w:trPr>
        <w:tc>
          <w:tcPr>
            <w:tcW w:w="3169" w:type="dxa"/>
            <w:tcBorders>
              <w:top w:val="single" w:sz="4" w:space="0" w:color="auto"/>
              <w:left w:val="single" w:sz="4" w:space="0" w:color="auto"/>
              <w:bottom w:val="single" w:sz="4" w:space="0" w:color="auto"/>
              <w:right w:val="single" w:sz="4" w:space="0" w:color="auto"/>
            </w:tcBorders>
            <w:shd w:val="clear" w:color="auto" w:fill="auto"/>
            <w:noWrap/>
          </w:tcPr>
          <w:p w14:paraId="47DAC772" w14:textId="688A49AB" w:rsidR="004209B4" w:rsidRPr="00AF2E75" w:rsidRDefault="006604B9" w:rsidP="004209B4">
            <w:pPr>
              <w:pStyle w:val="Paragrafoelenco"/>
              <w:numPr>
                <w:ilvl w:val="0"/>
                <w:numId w:val="16"/>
              </w:numPr>
              <w:spacing w:after="0" w:line="240" w:lineRule="auto"/>
              <w:rPr>
                <w:rFonts w:eastAsia="Times New Roman"/>
                <w:b/>
                <w:bCs/>
                <w:sz w:val="16"/>
                <w:szCs w:val="16"/>
                <w:lang w:eastAsia="it-IT"/>
              </w:rPr>
            </w:pPr>
            <w:r w:rsidRPr="00AF2E75">
              <w:rPr>
                <w:rFonts w:eastAsia="Times New Roman"/>
                <w:b/>
                <w:bCs/>
                <w:sz w:val="16"/>
                <w:szCs w:val="16"/>
                <w:lang w:eastAsia="it-IT"/>
              </w:rPr>
              <w:t>STRUMENTI ED ATTREZZATURE TECNOLOGICHE</w:t>
            </w:r>
          </w:p>
        </w:tc>
        <w:tc>
          <w:tcPr>
            <w:tcW w:w="1727" w:type="dxa"/>
            <w:tcBorders>
              <w:top w:val="nil"/>
              <w:left w:val="single" w:sz="4" w:space="0" w:color="auto"/>
              <w:bottom w:val="single" w:sz="8" w:space="0" w:color="000000" w:themeColor="text1"/>
              <w:right w:val="nil"/>
            </w:tcBorders>
            <w:shd w:val="clear" w:color="auto" w:fill="auto"/>
            <w:vAlign w:val="center"/>
          </w:tcPr>
          <w:p w14:paraId="2F224053" w14:textId="1D756901" w:rsidR="004209B4" w:rsidRPr="00A87437" w:rsidRDefault="004209B4" w:rsidP="004209B4">
            <w:pPr>
              <w:spacing w:after="0" w:line="240" w:lineRule="auto"/>
              <w:jc w:val="center"/>
              <w:rPr>
                <w:rFonts w:eastAsia="Times New Roman"/>
                <w:bCs/>
                <w:sz w:val="16"/>
                <w:szCs w:val="16"/>
                <w:lang w:eastAsia="it-IT"/>
              </w:rPr>
            </w:pPr>
          </w:p>
        </w:tc>
        <w:tc>
          <w:tcPr>
            <w:tcW w:w="1727" w:type="dxa"/>
            <w:tcBorders>
              <w:top w:val="single" w:sz="4" w:space="0" w:color="auto"/>
              <w:left w:val="single" w:sz="4" w:space="0" w:color="auto"/>
              <w:bottom w:val="single" w:sz="4" w:space="0" w:color="auto"/>
              <w:right w:val="single" w:sz="4" w:space="0" w:color="auto"/>
            </w:tcBorders>
            <w:shd w:val="clear" w:color="auto" w:fill="auto"/>
            <w:noWrap/>
          </w:tcPr>
          <w:p w14:paraId="500A76CF" w14:textId="135C1152" w:rsidR="004209B4" w:rsidRPr="00A87437" w:rsidRDefault="004209B4" w:rsidP="001E7C93">
            <w:pPr>
              <w:spacing w:after="0" w:line="240" w:lineRule="auto"/>
              <w:jc w:val="right"/>
              <w:rPr>
                <w:rFonts w:eastAsia="Times New Roman"/>
                <w:sz w:val="16"/>
                <w:szCs w:val="16"/>
                <w:lang w:eastAsia="it-IT"/>
              </w:rPr>
            </w:pPr>
          </w:p>
        </w:tc>
        <w:tc>
          <w:tcPr>
            <w:tcW w:w="160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3C7CC80E" w14:textId="77777777" w:rsidR="004209B4" w:rsidRPr="00A87437" w:rsidRDefault="004209B4" w:rsidP="00B02C87">
            <w:pPr>
              <w:spacing w:after="0" w:line="240" w:lineRule="auto"/>
              <w:jc w:val="center"/>
              <w:rPr>
                <w:rFonts w:eastAsia="Times New Roman"/>
                <w:sz w:val="16"/>
                <w:szCs w:val="16"/>
                <w:lang w:eastAsia="it-IT"/>
              </w:rPr>
            </w:pPr>
          </w:p>
        </w:tc>
        <w:tc>
          <w:tcPr>
            <w:tcW w:w="1711" w:type="dxa"/>
            <w:tcBorders>
              <w:top w:val="single" w:sz="4" w:space="0" w:color="auto"/>
              <w:left w:val="single" w:sz="4" w:space="0" w:color="auto"/>
              <w:bottom w:val="single" w:sz="4" w:space="0" w:color="auto"/>
              <w:right w:val="single" w:sz="4" w:space="0" w:color="auto"/>
            </w:tcBorders>
            <w:shd w:val="clear" w:color="auto" w:fill="auto"/>
            <w:vAlign w:val="center"/>
          </w:tcPr>
          <w:p w14:paraId="1A13874C" w14:textId="77777777" w:rsidR="004209B4" w:rsidRPr="00A87437" w:rsidRDefault="004209B4" w:rsidP="00B02C87">
            <w:pPr>
              <w:spacing w:after="0" w:line="240" w:lineRule="auto"/>
              <w:rPr>
                <w:rFonts w:eastAsia="Times New Roman"/>
                <w:b/>
                <w:bCs/>
                <w:sz w:val="16"/>
                <w:szCs w:val="16"/>
                <w:lang w:eastAsia="it-IT"/>
              </w:rPr>
            </w:pPr>
          </w:p>
        </w:tc>
        <w:tc>
          <w:tcPr>
            <w:tcW w:w="144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3A29A6" w14:textId="77777777" w:rsidR="004209B4" w:rsidRPr="00A87437" w:rsidRDefault="004209B4" w:rsidP="00B02C87">
            <w:pPr>
              <w:spacing w:after="0" w:line="240" w:lineRule="auto"/>
              <w:jc w:val="center"/>
              <w:rPr>
                <w:rFonts w:eastAsia="Times New Roman"/>
                <w:sz w:val="16"/>
                <w:szCs w:val="16"/>
                <w:lang w:eastAsia="it-IT"/>
              </w:rPr>
            </w:pPr>
          </w:p>
        </w:tc>
        <w:tc>
          <w:tcPr>
            <w:tcW w:w="1437" w:type="dxa"/>
            <w:tcBorders>
              <w:top w:val="single" w:sz="4" w:space="0" w:color="auto"/>
              <w:left w:val="single" w:sz="4" w:space="0" w:color="auto"/>
              <w:bottom w:val="single" w:sz="4" w:space="0" w:color="auto"/>
              <w:right w:val="single" w:sz="4" w:space="0" w:color="auto"/>
            </w:tcBorders>
            <w:shd w:val="clear" w:color="auto" w:fill="auto"/>
          </w:tcPr>
          <w:p w14:paraId="245CCA9B" w14:textId="77777777" w:rsidR="004209B4" w:rsidRPr="00A87437" w:rsidRDefault="004209B4" w:rsidP="00B02C87">
            <w:pPr>
              <w:spacing w:after="0" w:line="240" w:lineRule="auto"/>
              <w:jc w:val="center"/>
              <w:rPr>
                <w:rFonts w:eastAsia="Times New Roman"/>
                <w:sz w:val="18"/>
                <w:szCs w:val="18"/>
                <w:lang w:eastAsia="it-IT"/>
              </w:rPr>
            </w:pPr>
          </w:p>
        </w:tc>
        <w:tc>
          <w:tcPr>
            <w:tcW w:w="21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D5552F" w14:textId="77777777" w:rsidR="004209B4" w:rsidRPr="00A87437" w:rsidRDefault="004209B4" w:rsidP="00B02C87">
            <w:pPr>
              <w:spacing w:after="0" w:line="240" w:lineRule="auto"/>
              <w:jc w:val="center"/>
              <w:rPr>
                <w:rFonts w:eastAsia="Times New Roman"/>
                <w:sz w:val="16"/>
                <w:szCs w:val="16"/>
                <w:lang w:eastAsia="it-IT"/>
              </w:rPr>
            </w:pPr>
          </w:p>
        </w:tc>
      </w:tr>
      <w:tr w:rsidR="00A87437" w:rsidRPr="00A87437" w14:paraId="447AD5C0" w14:textId="77777777" w:rsidTr="0095274F">
        <w:trPr>
          <w:trHeight w:val="31"/>
        </w:trPr>
        <w:tc>
          <w:tcPr>
            <w:tcW w:w="3169" w:type="dxa"/>
            <w:tcBorders>
              <w:top w:val="single" w:sz="4" w:space="0" w:color="auto"/>
              <w:left w:val="single" w:sz="4" w:space="0" w:color="auto"/>
              <w:bottom w:val="single" w:sz="4" w:space="0" w:color="auto"/>
              <w:right w:val="single" w:sz="4" w:space="0" w:color="auto"/>
            </w:tcBorders>
            <w:shd w:val="clear" w:color="auto" w:fill="auto"/>
            <w:noWrap/>
          </w:tcPr>
          <w:p w14:paraId="49A5D7B8" w14:textId="696DBF7D" w:rsidR="004209B4" w:rsidRPr="00AF2E75" w:rsidRDefault="006604B9" w:rsidP="004209B4">
            <w:pPr>
              <w:pStyle w:val="Paragrafoelenco"/>
              <w:numPr>
                <w:ilvl w:val="0"/>
                <w:numId w:val="16"/>
              </w:numPr>
              <w:spacing w:after="0" w:line="240" w:lineRule="auto"/>
              <w:rPr>
                <w:rFonts w:eastAsia="Times New Roman"/>
                <w:b/>
                <w:bCs/>
                <w:sz w:val="16"/>
                <w:szCs w:val="16"/>
                <w:lang w:eastAsia="it-IT"/>
              </w:rPr>
            </w:pPr>
            <w:r w:rsidRPr="00AF2E75">
              <w:rPr>
                <w:rFonts w:eastAsia="Times New Roman"/>
                <w:b/>
                <w:bCs/>
                <w:sz w:val="16"/>
                <w:szCs w:val="16"/>
                <w:lang w:eastAsia="it-IT"/>
              </w:rPr>
              <w:t>PRESTAZIONI E ATTIVITA’ DI INNOVAZIONE E DI OTTIMIZZAZIONE E MIGLIORAMENTO DELLA QUALITA’ DEL SERVIZIO</w:t>
            </w:r>
          </w:p>
        </w:tc>
        <w:tc>
          <w:tcPr>
            <w:tcW w:w="1727" w:type="dxa"/>
            <w:tcBorders>
              <w:top w:val="nil"/>
              <w:left w:val="single" w:sz="4" w:space="0" w:color="auto"/>
              <w:bottom w:val="single" w:sz="4" w:space="0" w:color="auto"/>
              <w:right w:val="nil"/>
            </w:tcBorders>
            <w:shd w:val="clear" w:color="auto" w:fill="auto"/>
            <w:vAlign w:val="center"/>
          </w:tcPr>
          <w:p w14:paraId="7A51953E" w14:textId="274AE341" w:rsidR="004209B4" w:rsidRPr="00A87437" w:rsidRDefault="004209B4" w:rsidP="004209B4">
            <w:pPr>
              <w:spacing w:after="0" w:line="240" w:lineRule="auto"/>
              <w:jc w:val="center"/>
              <w:rPr>
                <w:rFonts w:eastAsia="Times New Roman"/>
                <w:bCs/>
                <w:sz w:val="16"/>
                <w:szCs w:val="16"/>
                <w:lang w:eastAsia="it-IT"/>
              </w:rPr>
            </w:pPr>
          </w:p>
        </w:tc>
        <w:tc>
          <w:tcPr>
            <w:tcW w:w="1727" w:type="dxa"/>
            <w:tcBorders>
              <w:top w:val="single" w:sz="4" w:space="0" w:color="auto"/>
              <w:left w:val="single" w:sz="4" w:space="0" w:color="auto"/>
              <w:bottom w:val="single" w:sz="4" w:space="0" w:color="auto"/>
              <w:right w:val="single" w:sz="4" w:space="0" w:color="auto"/>
            </w:tcBorders>
            <w:shd w:val="clear" w:color="auto" w:fill="auto"/>
            <w:noWrap/>
          </w:tcPr>
          <w:p w14:paraId="26D75ED7" w14:textId="4E1122EC" w:rsidR="004209B4" w:rsidRPr="00A87437" w:rsidRDefault="004209B4" w:rsidP="001E7C93">
            <w:pPr>
              <w:spacing w:after="0" w:line="240" w:lineRule="auto"/>
              <w:jc w:val="right"/>
              <w:rPr>
                <w:rFonts w:eastAsia="Times New Roman"/>
                <w:sz w:val="16"/>
                <w:szCs w:val="16"/>
                <w:lang w:eastAsia="it-IT"/>
              </w:rPr>
            </w:pPr>
          </w:p>
        </w:tc>
        <w:tc>
          <w:tcPr>
            <w:tcW w:w="160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2F5E2690" w14:textId="77777777" w:rsidR="004209B4" w:rsidRPr="00A87437" w:rsidRDefault="004209B4" w:rsidP="00B02C87">
            <w:pPr>
              <w:spacing w:after="0" w:line="240" w:lineRule="auto"/>
              <w:jc w:val="center"/>
              <w:rPr>
                <w:rFonts w:eastAsia="Times New Roman"/>
                <w:sz w:val="16"/>
                <w:szCs w:val="16"/>
                <w:lang w:eastAsia="it-IT"/>
              </w:rPr>
            </w:pPr>
          </w:p>
        </w:tc>
        <w:tc>
          <w:tcPr>
            <w:tcW w:w="1711" w:type="dxa"/>
            <w:tcBorders>
              <w:top w:val="single" w:sz="4" w:space="0" w:color="auto"/>
              <w:left w:val="single" w:sz="4" w:space="0" w:color="auto"/>
              <w:bottom w:val="single" w:sz="4" w:space="0" w:color="auto"/>
              <w:right w:val="single" w:sz="4" w:space="0" w:color="auto"/>
            </w:tcBorders>
            <w:shd w:val="clear" w:color="auto" w:fill="auto"/>
            <w:vAlign w:val="center"/>
          </w:tcPr>
          <w:p w14:paraId="49FA2E97" w14:textId="77777777" w:rsidR="004209B4" w:rsidRPr="00A87437" w:rsidRDefault="004209B4" w:rsidP="00B02C87">
            <w:pPr>
              <w:spacing w:after="0" w:line="240" w:lineRule="auto"/>
              <w:rPr>
                <w:rFonts w:eastAsia="Times New Roman"/>
                <w:b/>
                <w:bCs/>
                <w:sz w:val="16"/>
                <w:szCs w:val="16"/>
                <w:lang w:eastAsia="it-IT"/>
              </w:rPr>
            </w:pPr>
          </w:p>
        </w:tc>
        <w:tc>
          <w:tcPr>
            <w:tcW w:w="144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DA2D40" w14:textId="77777777" w:rsidR="004209B4" w:rsidRPr="00A87437" w:rsidRDefault="004209B4" w:rsidP="00B02C87">
            <w:pPr>
              <w:spacing w:after="0" w:line="240" w:lineRule="auto"/>
              <w:jc w:val="center"/>
              <w:rPr>
                <w:rFonts w:eastAsia="Times New Roman"/>
                <w:sz w:val="16"/>
                <w:szCs w:val="16"/>
                <w:lang w:eastAsia="it-IT"/>
              </w:rPr>
            </w:pPr>
          </w:p>
        </w:tc>
        <w:tc>
          <w:tcPr>
            <w:tcW w:w="1437" w:type="dxa"/>
            <w:tcBorders>
              <w:top w:val="single" w:sz="4" w:space="0" w:color="auto"/>
              <w:left w:val="single" w:sz="4" w:space="0" w:color="auto"/>
              <w:bottom w:val="single" w:sz="4" w:space="0" w:color="auto"/>
              <w:right w:val="single" w:sz="4" w:space="0" w:color="auto"/>
            </w:tcBorders>
            <w:shd w:val="clear" w:color="auto" w:fill="auto"/>
          </w:tcPr>
          <w:p w14:paraId="5606B449" w14:textId="77777777" w:rsidR="004209B4" w:rsidRPr="00A87437" w:rsidRDefault="004209B4" w:rsidP="00B02C87">
            <w:pPr>
              <w:spacing w:after="0" w:line="240" w:lineRule="auto"/>
              <w:jc w:val="center"/>
              <w:rPr>
                <w:rFonts w:eastAsia="Times New Roman"/>
                <w:sz w:val="18"/>
                <w:szCs w:val="18"/>
                <w:lang w:eastAsia="it-IT"/>
              </w:rPr>
            </w:pPr>
          </w:p>
        </w:tc>
        <w:tc>
          <w:tcPr>
            <w:tcW w:w="21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3F2BA9" w14:textId="77777777" w:rsidR="004209B4" w:rsidRPr="00A87437" w:rsidRDefault="004209B4" w:rsidP="00B02C87">
            <w:pPr>
              <w:spacing w:after="0" w:line="240" w:lineRule="auto"/>
              <w:jc w:val="center"/>
              <w:rPr>
                <w:rFonts w:eastAsia="Times New Roman"/>
                <w:sz w:val="16"/>
                <w:szCs w:val="16"/>
                <w:lang w:eastAsia="it-IT"/>
              </w:rPr>
            </w:pPr>
          </w:p>
        </w:tc>
      </w:tr>
      <w:tr w:rsidR="00A87437" w:rsidRPr="00A87437" w14:paraId="614081E6" w14:textId="77777777" w:rsidTr="0095274F">
        <w:trPr>
          <w:trHeight w:val="389"/>
        </w:trPr>
        <w:tc>
          <w:tcPr>
            <w:tcW w:w="3169" w:type="dxa"/>
            <w:tcBorders>
              <w:top w:val="single" w:sz="4" w:space="0" w:color="auto"/>
              <w:left w:val="single" w:sz="4" w:space="0" w:color="auto"/>
              <w:bottom w:val="single" w:sz="4" w:space="0" w:color="auto"/>
              <w:right w:val="single" w:sz="4" w:space="0" w:color="auto"/>
            </w:tcBorders>
            <w:shd w:val="clear" w:color="auto" w:fill="auto"/>
            <w:noWrap/>
          </w:tcPr>
          <w:p w14:paraId="62CD169B" w14:textId="54C59325" w:rsidR="001D283D" w:rsidRPr="00AF2E75" w:rsidRDefault="006604B9" w:rsidP="6FF7BECA">
            <w:pPr>
              <w:pStyle w:val="Paragrafoelenco"/>
              <w:numPr>
                <w:ilvl w:val="0"/>
                <w:numId w:val="16"/>
              </w:numPr>
              <w:spacing w:after="0" w:line="240" w:lineRule="auto"/>
              <w:rPr>
                <w:rFonts w:eastAsia="Times New Roman"/>
                <w:b/>
                <w:bCs/>
                <w:sz w:val="16"/>
                <w:szCs w:val="16"/>
                <w:lang w:eastAsia="it-IT"/>
              </w:rPr>
            </w:pPr>
            <w:r w:rsidRPr="00AF2E75">
              <w:rPr>
                <w:rFonts w:eastAsia="Times New Roman"/>
                <w:b/>
                <w:bCs/>
                <w:sz w:val="16"/>
                <w:szCs w:val="16"/>
                <w:lang w:eastAsia="it-IT"/>
              </w:rPr>
              <w:t>ALTRO  (DA DETTAGLIARE)</w:t>
            </w:r>
          </w:p>
        </w:tc>
        <w:tc>
          <w:tcPr>
            <w:tcW w:w="1727" w:type="dxa"/>
            <w:tcBorders>
              <w:top w:val="single" w:sz="4" w:space="0" w:color="auto"/>
              <w:left w:val="single" w:sz="4" w:space="0" w:color="auto"/>
              <w:bottom w:val="single" w:sz="4" w:space="0" w:color="auto"/>
              <w:right w:val="single" w:sz="4" w:space="0" w:color="auto"/>
            </w:tcBorders>
            <w:shd w:val="clear" w:color="auto" w:fill="auto"/>
            <w:vAlign w:val="center"/>
          </w:tcPr>
          <w:p w14:paraId="16287F21" w14:textId="77777777" w:rsidR="001D283D" w:rsidRPr="00A87437" w:rsidRDefault="001D283D" w:rsidP="006327BC">
            <w:pPr>
              <w:spacing w:after="0" w:line="240" w:lineRule="auto"/>
              <w:jc w:val="center"/>
              <w:rPr>
                <w:rFonts w:eastAsia="Times New Roman"/>
                <w:b/>
                <w:bCs/>
                <w:sz w:val="16"/>
                <w:szCs w:val="16"/>
                <w:lang w:eastAsia="it-IT"/>
              </w:rPr>
            </w:pPr>
          </w:p>
        </w:tc>
        <w:tc>
          <w:tcPr>
            <w:tcW w:w="172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5BE93A62" w14:textId="77777777" w:rsidR="001D283D" w:rsidRPr="00A87437" w:rsidRDefault="001D283D" w:rsidP="001E7C93">
            <w:pPr>
              <w:spacing w:after="0" w:line="240" w:lineRule="auto"/>
              <w:jc w:val="right"/>
              <w:rPr>
                <w:rFonts w:eastAsia="Times New Roman"/>
                <w:sz w:val="16"/>
                <w:szCs w:val="16"/>
                <w:lang w:eastAsia="it-IT"/>
              </w:rPr>
            </w:pP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4BA73E" w14:textId="77777777" w:rsidR="001D283D" w:rsidRPr="00A87437" w:rsidRDefault="001D283D" w:rsidP="006327BC">
            <w:pPr>
              <w:spacing w:after="0" w:line="240" w:lineRule="auto"/>
              <w:jc w:val="center"/>
              <w:rPr>
                <w:rFonts w:eastAsia="Times New Roman"/>
                <w:sz w:val="16"/>
                <w:szCs w:val="16"/>
                <w:lang w:eastAsia="it-IT"/>
              </w:rPr>
            </w:pPr>
          </w:p>
        </w:tc>
        <w:tc>
          <w:tcPr>
            <w:tcW w:w="1711" w:type="dxa"/>
            <w:tcBorders>
              <w:top w:val="single" w:sz="4" w:space="0" w:color="auto"/>
              <w:left w:val="single" w:sz="4" w:space="0" w:color="auto"/>
              <w:bottom w:val="single" w:sz="4" w:space="0" w:color="auto"/>
              <w:right w:val="single" w:sz="4" w:space="0" w:color="auto"/>
            </w:tcBorders>
            <w:shd w:val="clear" w:color="auto" w:fill="auto"/>
            <w:vAlign w:val="center"/>
          </w:tcPr>
          <w:p w14:paraId="34B3F2EB" w14:textId="77777777" w:rsidR="001D283D" w:rsidRPr="00A87437" w:rsidRDefault="001D283D" w:rsidP="006327BC">
            <w:pPr>
              <w:spacing w:after="0" w:line="240" w:lineRule="auto"/>
              <w:jc w:val="center"/>
              <w:rPr>
                <w:rFonts w:eastAsia="Times New Roman"/>
                <w:sz w:val="16"/>
                <w:szCs w:val="16"/>
                <w:lang w:eastAsia="it-IT"/>
              </w:rPr>
            </w:pPr>
          </w:p>
        </w:tc>
        <w:tc>
          <w:tcPr>
            <w:tcW w:w="144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34F5C7" w14:textId="77777777" w:rsidR="001D283D" w:rsidRPr="00A87437" w:rsidRDefault="001D283D" w:rsidP="006327BC">
            <w:pPr>
              <w:spacing w:after="0" w:line="240" w:lineRule="auto"/>
              <w:jc w:val="center"/>
              <w:rPr>
                <w:rFonts w:eastAsia="Times New Roman"/>
                <w:sz w:val="16"/>
                <w:szCs w:val="16"/>
                <w:lang w:eastAsia="it-IT"/>
              </w:rPr>
            </w:pPr>
          </w:p>
        </w:tc>
        <w:tc>
          <w:tcPr>
            <w:tcW w:w="1437" w:type="dxa"/>
            <w:tcBorders>
              <w:top w:val="single" w:sz="4" w:space="0" w:color="auto"/>
              <w:left w:val="single" w:sz="4" w:space="0" w:color="auto"/>
              <w:bottom w:val="single" w:sz="4" w:space="0" w:color="auto"/>
              <w:right w:val="single" w:sz="4" w:space="0" w:color="auto"/>
            </w:tcBorders>
            <w:shd w:val="clear" w:color="auto" w:fill="auto"/>
            <w:vAlign w:val="center"/>
          </w:tcPr>
          <w:p w14:paraId="0B4020A7" w14:textId="77777777" w:rsidR="001D283D" w:rsidRPr="00A87437" w:rsidRDefault="001D283D" w:rsidP="006327BC">
            <w:pPr>
              <w:spacing w:after="0" w:line="240" w:lineRule="auto"/>
              <w:jc w:val="center"/>
              <w:rPr>
                <w:rFonts w:eastAsia="Times New Roman"/>
                <w:sz w:val="16"/>
                <w:szCs w:val="16"/>
                <w:lang w:eastAsia="it-IT"/>
              </w:rPr>
            </w:pPr>
          </w:p>
        </w:tc>
        <w:tc>
          <w:tcPr>
            <w:tcW w:w="21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D370D3" w14:textId="5E9405D3" w:rsidR="001D283D" w:rsidRPr="00A87437" w:rsidRDefault="001D283D" w:rsidP="0048075B">
            <w:pPr>
              <w:spacing w:after="0" w:line="240" w:lineRule="auto"/>
              <w:jc w:val="center"/>
              <w:rPr>
                <w:rFonts w:eastAsia="Times New Roman"/>
                <w:sz w:val="20"/>
                <w:szCs w:val="20"/>
                <w:lang w:eastAsia="it-IT"/>
              </w:rPr>
            </w:pPr>
          </w:p>
        </w:tc>
      </w:tr>
      <w:tr w:rsidR="00A87437" w:rsidRPr="00A87437" w14:paraId="5AE48A43" w14:textId="77777777" w:rsidTr="0095274F">
        <w:trPr>
          <w:trHeight w:val="27"/>
        </w:trPr>
        <w:tc>
          <w:tcPr>
            <w:tcW w:w="316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F40DEB" w14:textId="77777777" w:rsidR="001D283D" w:rsidRPr="00A87437" w:rsidRDefault="001D283D" w:rsidP="001D283D">
            <w:pPr>
              <w:pStyle w:val="Paragrafoelenco"/>
              <w:numPr>
                <w:ilvl w:val="0"/>
                <w:numId w:val="14"/>
              </w:numPr>
              <w:spacing w:after="0" w:line="240" w:lineRule="auto"/>
              <w:rPr>
                <w:rFonts w:eastAsia="Times New Roman"/>
                <w:sz w:val="16"/>
                <w:szCs w:val="16"/>
                <w:lang w:eastAsia="it-IT"/>
              </w:rPr>
            </w:pPr>
          </w:p>
        </w:tc>
        <w:tc>
          <w:tcPr>
            <w:tcW w:w="1727" w:type="dxa"/>
            <w:tcBorders>
              <w:top w:val="single" w:sz="4" w:space="0" w:color="auto"/>
              <w:left w:val="single" w:sz="4" w:space="0" w:color="auto"/>
              <w:bottom w:val="single" w:sz="4" w:space="0" w:color="auto"/>
              <w:right w:val="single" w:sz="4" w:space="0" w:color="auto"/>
            </w:tcBorders>
            <w:shd w:val="clear" w:color="auto" w:fill="auto"/>
            <w:noWrap/>
          </w:tcPr>
          <w:p w14:paraId="77A52294" w14:textId="77777777" w:rsidR="001D283D" w:rsidRPr="00A87437" w:rsidRDefault="001D283D" w:rsidP="00EB5D76">
            <w:pPr>
              <w:spacing w:after="0" w:line="240" w:lineRule="auto"/>
              <w:rPr>
                <w:rFonts w:eastAsia="Times New Roman"/>
                <w:sz w:val="16"/>
                <w:szCs w:val="16"/>
                <w:lang w:eastAsia="it-IT"/>
              </w:rPr>
            </w:pPr>
          </w:p>
        </w:tc>
        <w:tc>
          <w:tcPr>
            <w:tcW w:w="1727" w:type="dxa"/>
            <w:vMerge/>
            <w:tcBorders>
              <w:top w:val="single" w:sz="4" w:space="0" w:color="auto"/>
            </w:tcBorders>
            <w:noWrap/>
            <w:vAlign w:val="bottom"/>
          </w:tcPr>
          <w:p w14:paraId="007DCDA8" w14:textId="77777777" w:rsidR="001D283D" w:rsidRPr="00A87437" w:rsidRDefault="001D283D" w:rsidP="001E7C93">
            <w:pPr>
              <w:spacing w:after="0" w:line="240" w:lineRule="auto"/>
              <w:jc w:val="right"/>
              <w:rPr>
                <w:rFonts w:eastAsia="Times New Roman"/>
                <w:bCs/>
                <w:sz w:val="16"/>
                <w:szCs w:val="16"/>
                <w:lang w:eastAsia="it-IT"/>
              </w:rPr>
            </w:pPr>
          </w:p>
        </w:tc>
        <w:tc>
          <w:tcPr>
            <w:tcW w:w="1600" w:type="dxa"/>
            <w:tcBorders>
              <w:top w:val="single" w:sz="4" w:space="0" w:color="auto"/>
              <w:left w:val="single" w:sz="4" w:space="0" w:color="auto"/>
              <w:bottom w:val="single" w:sz="8" w:space="0" w:color="auto"/>
              <w:right w:val="single" w:sz="4" w:space="0" w:color="auto"/>
            </w:tcBorders>
            <w:shd w:val="clear" w:color="auto" w:fill="auto"/>
            <w:noWrap/>
          </w:tcPr>
          <w:p w14:paraId="450EA2D7" w14:textId="77777777" w:rsidR="001D283D" w:rsidRPr="00A87437" w:rsidRDefault="001D283D" w:rsidP="006327BC">
            <w:pPr>
              <w:spacing w:after="0" w:line="240" w:lineRule="auto"/>
              <w:jc w:val="right"/>
              <w:rPr>
                <w:rFonts w:eastAsia="Times New Roman"/>
                <w:b/>
                <w:bCs/>
                <w:sz w:val="16"/>
                <w:szCs w:val="16"/>
                <w:lang w:eastAsia="it-IT"/>
              </w:rPr>
            </w:pPr>
          </w:p>
        </w:tc>
        <w:tc>
          <w:tcPr>
            <w:tcW w:w="1711" w:type="dxa"/>
            <w:tcBorders>
              <w:top w:val="single" w:sz="4" w:space="0" w:color="auto"/>
              <w:left w:val="single" w:sz="4" w:space="0" w:color="auto"/>
              <w:bottom w:val="single" w:sz="4" w:space="0" w:color="auto"/>
              <w:right w:val="single" w:sz="4" w:space="0" w:color="auto"/>
            </w:tcBorders>
            <w:shd w:val="clear" w:color="auto" w:fill="auto"/>
            <w:noWrap/>
          </w:tcPr>
          <w:p w14:paraId="3DD355C9" w14:textId="77777777" w:rsidR="001D283D" w:rsidRPr="00A87437" w:rsidRDefault="001D283D" w:rsidP="006327BC">
            <w:pPr>
              <w:spacing w:after="0" w:line="240" w:lineRule="auto"/>
              <w:jc w:val="right"/>
              <w:rPr>
                <w:rFonts w:eastAsia="Times New Roman"/>
                <w:b/>
                <w:bCs/>
                <w:sz w:val="16"/>
                <w:szCs w:val="16"/>
                <w:lang w:eastAsia="it-IT"/>
              </w:rPr>
            </w:pPr>
          </w:p>
        </w:tc>
        <w:tc>
          <w:tcPr>
            <w:tcW w:w="1449" w:type="dxa"/>
            <w:tcBorders>
              <w:top w:val="single" w:sz="4" w:space="0" w:color="auto"/>
              <w:left w:val="single" w:sz="4" w:space="0" w:color="auto"/>
              <w:bottom w:val="single" w:sz="4" w:space="0" w:color="auto"/>
              <w:right w:val="single" w:sz="4" w:space="0" w:color="auto"/>
            </w:tcBorders>
            <w:shd w:val="clear" w:color="auto" w:fill="auto"/>
            <w:noWrap/>
          </w:tcPr>
          <w:p w14:paraId="1A81F0B1" w14:textId="77777777" w:rsidR="001D283D" w:rsidRPr="00A87437" w:rsidRDefault="001D283D" w:rsidP="006327BC">
            <w:pPr>
              <w:spacing w:after="0" w:line="240" w:lineRule="auto"/>
              <w:jc w:val="right"/>
              <w:rPr>
                <w:rFonts w:eastAsia="Times New Roman"/>
                <w:b/>
                <w:bCs/>
                <w:sz w:val="16"/>
                <w:szCs w:val="16"/>
                <w:lang w:eastAsia="it-IT"/>
              </w:rPr>
            </w:pPr>
          </w:p>
        </w:tc>
        <w:tc>
          <w:tcPr>
            <w:tcW w:w="1437" w:type="dxa"/>
            <w:tcBorders>
              <w:top w:val="single" w:sz="4" w:space="0" w:color="auto"/>
              <w:left w:val="single" w:sz="4" w:space="0" w:color="auto"/>
              <w:bottom w:val="single" w:sz="4" w:space="0" w:color="auto"/>
              <w:right w:val="single" w:sz="4" w:space="0" w:color="auto"/>
            </w:tcBorders>
            <w:shd w:val="clear" w:color="auto" w:fill="auto"/>
          </w:tcPr>
          <w:p w14:paraId="717AAFBA" w14:textId="77777777" w:rsidR="001D283D" w:rsidRPr="00A87437" w:rsidRDefault="001D283D" w:rsidP="006327BC">
            <w:pPr>
              <w:spacing w:after="0" w:line="240" w:lineRule="auto"/>
              <w:jc w:val="center"/>
              <w:rPr>
                <w:rFonts w:eastAsia="Times New Roman"/>
                <w:sz w:val="18"/>
                <w:szCs w:val="18"/>
                <w:lang w:eastAsia="it-IT"/>
              </w:rPr>
            </w:pPr>
          </w:p>
        </w:tc>
        <w:tc>
          <w:tcPr>
            <w:tcW w:w="2153" w:type="dxa"/>
            <w:tcBorders>
              <w:top w:val="nil"/>
              <w:left w:val="single" w:sz="4" w:space="0" w:color="auto"/>
              <w:bottom w:val="nil"/>
              <w:right w:val="single" w:sz="4" w:space="0" w:color="auto"/>
            </w:tcBorders>
            <w:shd w:val="clear" w:color="auto" w:fill="auto"/>
            <w:noWrap/>
          </w:tcPr>
          <w:p w14:paraId="56EE48EE" w14:textId="77777777" w:rsidR="001D283D" w:rsidRPr="00A87437" w:rsidRDefault="001D283D" w:rsidP="006327BC">
            <w:pPr>
              <w:spacing w:after="0" w:line="240" w:lineRule="auto"/>
              <w:jc w:val="center"/>
              <w:rPr>
                <w:rFonts w:eastAsia="Times New Roman"/>
                <w:sz w:val="16"/>
                <w:szCs w:val="16"/>
                <w:lang w:eastAsia="it-IT"/>
              </w:rPr>
            </w:pPr>
          </w:p>
        </w:tc>
      </w:tr>
      <w:tr w:rsidR="00A87437" w:rsidRPr="00A87437" w14:paraId="43DFEBC5" w14:textId="77777777" w:rsidTr="0E71ACDD">
        <w:trPr>
          <w:trHeight w:val="27"/>
        </w:trPr>
        <w:tc>
          <w:tcPr>
            <w:tcW w:w="3169" w:type="dxa"/>
            <w:tcBorders>
              <w:top w:val="single" w:sz="4" w:space="0" w:color="auto"/>
              <w:left w:val="single" w:sz="4" w:space="0" w:color="auto"/>
              <w:bottom w:val="single" w:sz="4" w:space="0" w:color="auto"/>
              <w:right w:val="single" w:sz="4" w:space="0" w:color="auto"/>
            </w:tcBorders>
            <w:shd w:val="clear" w:color="auto" w:fill="auto"/>
            <w:noWrap/>
          </w:tcPr>
          <w:p w14:paraId="6A48AE1B" w14:textId="77777777" w:rsidR="006327BC" w:rsidRPr="00A87437" w:rsidRDefault="006327BC" w:rsidP="006327BC">
            <w:pPr>
              <w:spacing w:after="0" w:line="240" w:lineRule="auto"/>
              <w:rPr>
                <w:rFonts w:eastAsia="Times New Roman"/>
                <w:b/>
                <w:sz w:val="16"/>
                <w:szCs w:val="16"/>
                <w:lang w:eastAsia="it-IT"/>
              </w:rPr>
            </w:pPr>
            <w:r w:rsidRPr="00A87437">
              <w:rPr>
                <w:rFonts w:eastAsia="Times New Roman"/>
                <w:b/>
                <w:sz w:val="16"/>
                <w:szCs w:val="16"/>
                <w:lang w:eastAsia="it-IT"/>
              </w:rPr>
              <w:t>TOTALI</w:t>
            </w:r>
          </w:p>
        </w:tc>
        <w:tc>
          <w:tcPr>
            <w:tcW w:w="1727" w:type="dxa"/>
            <w:tcBorders>
              <w:top w:val="single" w:sz="4" w:space="0" w:color="auto"/>
              <w:left w:val="single" w:sz="4" w:space="0" w:color="auto"/>
              <w:bottom w:val="single" w:sz="4" w:space="0" w:color="auto"/>
              <w:right w:val="single" w:sz="4" w:space="0" w:color="auto"/>
            </w:tcBorders>
            <w:shd w:val="clear" w:color="auto" w:fill="auto"/>
            <w:noWrap/>
          </w:tcPr>
          <w:p w14:paraId="2908EB2C" w14:textId="77777777" w:rsidR="006327BC" w:rsidRPr="00A87437" w:rsidRDefault="006327BC" w:rsidP="006327BC">
            <w:pPr>
              <w:pStyle w:val="Paragrafoelenco"/>
              <w:numPr>
                <w:ilvl w:val="0"/>
                <w:numId w:val="10"/>
              </w:numPr>
              <w:spacing w:after="0" w:line="240" w:lineRule="auto"/>
              <w:ind w:left="218" w:hanging="218"/>
              <w:rPr>
                <w:rFonts w:eastAsia="Times New Roman"/>
                <w:sz w:val="16"/>
                <w:szCs w:val="16"/>
                <w:lang w:eastAsia="it-IT"/>
              </w:rPr>
            </w:pPr>
          </w:p>
        </w:tc>
        <w:tc>
          <w:tcPr>
            <w:tcW w:w="1727" w:type="dxa"/>
            <w:tcBorders>
              <w:top w:val="single" w:sz="8" w:space="0" w:color="auto"/>
              <w:left w:val="single" w:sz="4" w:space="0" w:color="auto"/>
              <w:bottom w:val="single" w:sz="8" w:space="0" w:color="auto"/>
              <w:right w:val="single" w:sz="8" w:space="0" w:color="000000" w:themeColor="text1"/>
            </w:tcBorders>
            <w:shd w:val="clear" w:color="auto" w:fill="auto"/>
            <w:noWrap/>
            <w:vAlign w:val="bottom"/>
          </w:tcPr>
          <w:p w14:paraId="121FD38A" w14:textId="18EF0752" w:rsidR="006327BC" w:rsidRPr="00A87437" w:rsidRDefault="00804B34" w:rsidP="001E7C93">
            <w:pPr>
              <w:spacing w:after="0" w:line="240" w:lineRule="auto"/>
              <w:jc w:val="right"/>
              <w:rPr>
                <w:rFonts w:eastAsia="Times New Roman"/>
                <w:b/>
                <w:bCs/>
                <w:sz w:val="16"/>
                <w:szCs w:val="16"/>
                <w:lang w:eastAsia="it-IT"/>
              </w:rPr>
            </w:pPr>
            <w:r>
              <w:rPr>
                <w:rFonts w:eastAsia="Times New Roman"/>
                <w:b/>
                <w:bCs/>
                <w:sz w:val="16"/>
                <w:szCs w:val="16"/>
                <w:lang w:eastAsia="it-IT"/>
              </w:rPr>
              <w:t>38.724,94</w:t>
            </w:r>
          </w:p>
        </w:tc>
        <w:tc>
          <w:tcPr>
            <w:tcW w:w="1600" w:type="dxa"/>
            <w:tcBorders>
              <w:top w:val="single" w:sz="8" w:space="0" w:color="auto"/>
              <w:left w:val="single" w:sz="8" w:space="0" w:color="auto"/>
              <w:bottom w:val="single" w:sz="8" w:space="0" w:color="auto"/>
              <w:right w:val="single" w:sz="4" w:space="0" w:color="auto"/>
            </w:tcBorders>
            <w:shd w:val="clear" w:color="auto" w:fill="auto"/>
            <w:noWrap/>
          </w:tcPr>
          <w:p w14:paraId="1FE2DD96" w14:textId="77777777" w:rsidR="006327BC" w:rsidRPr="00A87437" w:rsidRDefault="006327BC" w:rsidP="006327BC">
            <w:pPr>
              <w:spacing w:after="0" w:line="240" w:lineRule="auto"/>
              <w:jc w:val="right"/>
              <w:rPr>
                <w:rFonts w:eastAsia="Times New Roman"/>
                <w:b/>
                <w:bCs/>
                <w:sz w:val="16"/>
                <w:szCs w:val="16"/>
                <w:lang w:eastAsia="it-IT"/>
              </w:rPr>
            </w:pPr>
          </w:p>
        </w:tc>
        <w:tc>
          <w:tcPr>
            <w:tcW w:w="1711" w:type="dxa"/>
            <w:tcBorders>
              <w:top w:val="single" w:sz="4" w:space="0" w:color="auto"/>
              <w:left w:val="single" w:sz="4" w:space="0" w:color="auto"/>
              <w:bottom w:val="single" w:sz="4" w:space="0" w:color="auto"/>
              <w:right w:val="single" w:sz="4" w:space="0" w:color="auto"/>
            </w:tcBorders>
            <w:shd w:val="clear" w:color="auto" w:fill="auto"/>
            <w:noWrap/>
          </w:tcPr>
          <w:p w14:paraId="27357532" w14:textId="77777777" w:rsidR="006327BC" w:rsidRPr="00A87437" w:rsidRDefault="006327BC" w:rsidP="006327BC">
            <w:pPr>
              <w:spacing w:after="0" w:line="240" w:lineRule="auto"/>
              <w:jc w:val="right"/>
              <w:rPr>
                <w:rFonts w:eastAsia="Times New Roman"/>
                <w:b/>
                <w:bCs/>
                <w:sz w:val="16"/>
                <w:szCs w:val="16"/>
                <w:lang w:eastAsia="it-IT"/>
              </w:rPr>
            </w:pPr>
          </w:p>
        </w:tc>
        <w:tc>
          <w:tcPr>
            <w:tcW w:w="1449" w:type="dxa"/>
            <w:tcBorders>
              <w:top w:val="single" w:sz="4" w:space="0" w:color="auto"/>
              <w:left w:val="single" w:sz="4" w:space="0" w:color="auto"/>
              <w:bottom w:val="single" w:sz="8" w:space="0" w:color="auto"/>
              <w:right w:val="single" w:sz="4" w:space="0" w:color="auto"/>
            </w:tcBorders>
            <w:shd w:val="clear" w:color="auto" w:fill="auto"/>
            <w:noWrap/>
          </w:tcPr>
          <w:p w14:paraId="07F023C8" w14:textId="77777777" w:rsidR="006327BC" w:rsidRPr="00A87437" w:rsidRDefault="006327BC" w:rsidP="006327BC">
            <w:pPr>
              <w:spacing w:after="0" w:line="240" w:lineRule="auto"/>
              <w:jc w:val="right"/>
              <w:rPr>
                <w:rFonts w:eastAsia="Times New Roman"/>
                <w:b/>
                <w:bCs/>
                <w:sz w:val="16"/>
                <w:szCs w:val="16"/>
                <w:lang w:eastAsia="it-IT"/>
              </w:rPr>
            </w:pPr>
          </w:p>
        </w:tc>
        <w:tc>
          <w:tcPr>
            <w:tcW w:w="1437" w:type="dxa"/>
            <w:tcBorders>
              <w:top w:val="single" w:sz="4" w:space="0" w:color="auto"/>
              <w:left w:val="single" w:sz="4" w:space="0" w:color="auto"/>
              <w:bottom w:val="single" w:sz="4" w:space="0" w:color="auto"/>
              <w:right w:val="single" w:sz="4" w:space="0" w:color="auto"/>
            </w:tcBorders>
            <w:shd w:val="clear" w:color="auto" w:fill="auto"/>
          </w:tcPr>
          <w:p w14:paraId="4BDB5498" w14:textId="77777777" w:rsidR="006327BC" w:rsidRPr="00A87437" w:rsidRDefault="006327BC" w:rsidP="006327BC">
            <w:pPr>
              <w:spacing w:after="0" w:line="240" w:lineRule="auto"/>
              <w:jc w:val="center"/>
              <w:rPr>
                <w:rFonts w:eastAsia="Times New Roman"/>
                <w:sz w:val="18"/>
                <w:szCs w:val="18"/>
                <w:lang w:eastAsia="it-IT"/>
              </w:rPr>
            </w:pPr>
          </w:p>
        </w:tc>
        <w:tc>
          <w:tcPr>
            <w:tcW w:w="2153" w:type="dxa"/>
            <w:tcBorders>
              <w:top w:val="nil"/>
              <w:left w:val="single" w:sz="4" w:space="0" w:color="auto"/>
              <w:bottom w:val="single" w:sz="8" w:space="0" w:color="auto"/>
              <w:right w:val="single" w:sz="4" w:space="0" w:color="auto"/>
            </w:tcBorders>
            <w:shd w:val="clear" w:color="auto" w:fill="auto"/>
            <w:noWrap/>
          </w:tcPr>
          <w:p w14:paraId="2916C19D" w14:textId="5FF36FF0" w:rsidR="006327BC" w:rsidRPr="009D56AE" w:rsidRDefault="006327BC" w:rsidP="006327BC">
            <w:pPr>
              <w:spacing w:after="0" w:line="240" w:lineRule="auto"/>
              <w:jc w:val="center"/>
              <w:rPr>
                <w:rFonts w:eastAsia="Times New Roman"/>
                <w:b/>
                <w:bCs/>
                <w:sz w:val="16"/>
                <w:szCs w:val="16"/>
                <w:lang w:eastAsia="it-IT"/>
              </w:rPr>
            </w:pPr>
          </w:p>
        </w:tc>
      </w:tr>
    </w:tbl>
    <w:p w14:paraId="0A6959E7" w14:textId="77777777" w:rsidR="00105B90" w:rsidRPr="00A87437" w:rsidRDefault="00105B90" w:rsidP="00105B90">
      <w:pPr>
        <w:spacing w:after="0" w:line="240" w:lineRule="auto"/>
        <w:rPr>
          <w:rFonts w:eastAsia="Times New Roman" w:cs="Calibri"/>
          <w:b/>
          <w:bCs/>
          <w:sz w:val="4"/>
          <w:szCs w:val="4"/>
          <w:lang w:eastAsia="it-IT"/>
        </w:rPr>
      </w:pPr>
      <w:r w:rsidRPr="00A87437">
        <w:rPr>
          <w:rFonts w:eastAsia="Times New Roman" w:cs="Calibri"/>
          <w:b/>
          <w:bCs/>
          <w:sz w:val="24"/>
          <w:szCs w:val="24"/>
          <w:lang w:eastAsia="it-IT"/>
        </w:rPr>
        <w:t xml:space="preserve"> </w:t>
      </w:r>
    </w:p>
    <w:p w14:paraId="74869460" w14:textId="77777777" w:rsidR="00BD4C11" w:rsidRPr="00A87437" w:rsidRDefault="00BD4C11" w:rsidP="00373192">
      <w:pPr>
        <w:spacing w:after="120" w:line="240" w:lineRule="auto"/>
        <w:ind w:left="-425"/>
        <w:rPr>
          <w:rFonts w:eastAsia="Times New Roman" w:cs="Calibri"/>
          <w:b/>
          <w:bCs/>
          <w:sz w:val="24"/>
          <w:szCs w:val="24"/>
          <w:lang w:eastAsia="it-IT"/>
        </w:rPr>
      </w:pPr>
    </w:p>
    <w:p w14:paraId="0FFF22B5" w14:textId="77777777" w:rsidR="00BD4C11" w:rsidRPr="00A87437" w:rsidRDefault="00DA40AF" w:rsidP="00373192">
      <w:pPr>
        <w:spacing w:after="120" w:line="240" w:lineRule="auto"/>
        <w:ind w:left="-425"/>
        <w:rPr>
          <w:rFonts w:eastAsia="Times New Roman" w:cs="Calibri"/>
          <w:b/>
          <w:bCs/>
          <w:sz w:val="24"/>
          <w:szCs w:val="24"/>
          <w:lang w:eastAsia="it-IT"/>
        </w:rPr>
      </w:pPr>
      <w:r w:rsidRPr="00A87437">
        <w:rPr>
          <w:rFonts w:eastAsia="Times New Roman" w:cs="Calibri"/>
          <w:b/>
          <w:bCs/>
          <w:sz w:val="24"/>
          <w:szCs w:val="24"/>
          <w:lang w:eastAsia="it-IT"/>
        </w:rPr>
        <w:t>Vedasi note per la compilazione</w:t>
      </w:r>
    </w:p>
    <w:p w14:paraId="686AFFAD" w14:textId="77777777" w:rsidR="00105B90" w:rsidRPr="00A87437" w:rsidRDefault="0035456F" w:rsidP="00373192">
      <w:pPr>
        <w:spacing w:after="120" w:line="240" w:lineRule="auto"/>
        <w:ind w:left="-425"/>
        <w:rPr>
          <w:rFonts w:eastAsia="Times New Roman" w:cs="Calibri"/>
          <w:b/>
          <w:bCs/>
          <w:sz w:val="24"/>
          <w:szCs w:val="24"/>
          <w:lang w:eastAsia="it-IT"/>
        </w:rPr>
      </w:pPr>
      <w:r w:rsidRPr="00A87437">
        <w:rPr>
          <w:rFonts w:eastAsia="Times New Roman" w:cs="Calibri"/>
          <w:b/>
          <w:bCs/>
          <w:sz w:val="24"/>
          <w:szCs w:val="24"/>
          <w:lang w:eastAsia="it-IT"/>
        </w:rPr>
        <w:t xml:space="preserve">Ripartizione </w:t>
      </w:r>
      <w:r w:rsidR="00105B90" w:rsidRPr="00A87437">
        <w:rPr>
          <w:rFonts w:eastAsia="Times New Roman" w:cs="Calibri"/>
          <w:b/>
          <w:bCs/>
          <w:sz w:val="24"/>
          <w:szCs w:val="24"/>
          <w:lang w:eastAsia="it-IT"/>
        </w:rPr>
        <w:t xml:space="preserve">degli oneri della coprogettazione tra </w:t>
      </w:r>
      <w:r w:rsidR="009E070E" w:rsidRPr="00A87437">
        <w:rPr>
          <w:rFonts w:eastAsia="Times New Roman" w:cs="Calibri"/>
          <w:b/>
          <w:bCs/>
          <w:sz w:val="24"/>
          <w:szCs w:val="24"/>
          <w:lang w:eastAsia="it-IT"/>
        </w:rPr>
        <w:t xml:space="preserve">partner pubblico </w:t>
      </w:r>
      <w:r w:rsidR="00105B90" w:rsidRPr="00A87437">
        <w:rPr>
          <w:rFonts w:eastAsia="Times New Roman" w:cs="Calibri"/>
          <w:b/>
          <w:bCs/>
          <w:sz w:val="24"/>
          <w:szCs w:val="24"/>
          <w:lang w:eastAsia="it-IT"/>
        </w:rPr>
        <w:t>e partner progettuale</w:t>
      </w:r>
    </w:p>
    <w:tbl>
      <w:tblPr>
        <w:tblStyle w:val="Grigliatabella"/>
        <w:tblW w:w="0" w:type="auto"/>
        <w:tblInd w:w="-318" w:type="dxa"/>
        <w:tblLook w:val="04A0" w:firstRow="1" w:lastRow="0" w:firstColumn="1" w:lastColumn="0" w:noHBand="0" w:noVBand="1"/>
      </w:tblPr>
      <w:tblGrid>
        <w:gridCol w:w="8506"/>
        <w:gridCol w:w="1985"/>
        <w:gridCol w:w="3969"/>
      </w:tblGrid>
      <w:tr w:rsidR="00A87437" w:rsidRPr="00A87437" w14:paraId="4FE64ACD" w14:textId="77777777" w:rsidTr="00A87437">
        <w:trPr>
          <w:trHeight w:val="222"/>
        </w:trPr>
        <w:tc>
          <w:tcPr>
            <w:tcW w:w="8506" w:type="dxa"/>
            <w:shd w:val="clear" w:color="auto" w:fill="auto"/>
            <w:vAlign w:val="center"/>
          </w:tcPr>
          <w:p w14:paraId="52322516" w14:textId="1201A7D7" w:rsidR="00105B90" w:rsidRPr="00A87437" w:rsidRDefault="0035456F" w:rsidP="00EA3AA5">
            <w:pPr>
              <w:spacing w:after="0" w:line="240" w:lineRule="auto"/>
              <w:rPr>
                <w:sz w:val="20"/>
                <w:szCs w:val="20"/>
              </w:rPr>
            </w:pPr>
            <w:r w:rsidRPr="00A87437">
              <w:rPr>
                <w:rFonts w:eastAsia="Times New Roman"/>
                <w:sz w:val="20"/>
                <w:szCs w:val="20"/>
                <w:lang w:eastAsia="it-IT"/>
              </w:rPr>
              <w:t>R</w:t>
            </w:r>
            <w:r w:rsidR="00105B90" w:rsidRPr="00A87437">
              <w:rPr>
                <w:rFonts w:eastAsia="Times New Roman"/>
                <w:sz w:val="20"/>
                <w:szCs w:val="20"/>
                <w:lang w:eastAsia="it-IT"/>
              </w:rPr>
              <w:t xml:space="preserve">isorse non monetarie messe a disposizione </w:t>
            </w:r>
            <w:r w:rsidR="00A842E1" w:rsidRPr="00A87437">
              <w:rPr>
                <w:rFonts w:eastAsia="Times New Roman"/>
                <w:sz w:val="20"/>
                <w:szCs w:val="20"/>
                <w:lang w:eastAsia="it-IT"/>
              </w:rPr>
              <w:t xml:space="preserve">dal partner pubblico </w:t>
            </w:r>
            <w:r w:rsidR="00105B90" w:rsidRPr="00A87437">
              <w:rPr>
                <w:rFonts w:eastAsia="Times New Roman"/>
                <w:sz w:val="20"/>
                <w:szCs w:val="20"/>
                <w:lang w:eastAsia="it-IT"/>
              </w:rPr>
              <w:t>per la coprogettazione</w:t>
            </w:r>
          </w:p>
        </w:tc>
        <w:tc>
          <w:tcPr>
            <w:tcW w:w="1985" w:type="dxa"/>
            <w:shd w:val="clear" w:color="auto" w:fill="auto"/>
            <w:vAlign w:val="center"/>
          </w:tcPr>
          <w:p w14:paraId="187F57B8" w14:textId="77777777" w:rsidR="00105B90" w:rsidRPr="00A87437" w:rsidRDefault="00105B90" w:rsidP="00B13B73">
            <w:pPr>
              <w:spacing w:after="0" w:line="240" w:lineRule="auto"/>
              <w:jc w:val="center"/>
              <w:rPr>
                <w:b/>
                <w:sz w:val="20"/>
                <w:szCs w:val="20"/>
              </w:rPr>
            </w:pPr>
          </w:p>
        </w:tc>
        <w:tc>
          <w:tcPr>
            <w:tcW w:w="3969" w:type="dxa"/>
            <w:shd w:val="clear" w:color="auto" w:fill="auto"/>
            <w:vAlign w:val="bottom"/>
          </w:tcPr>
          <w:p w14:paraId="412866C8" w14:textId="77777777" w:rsidR="00105B90" w:rsidRPr="00A87437" w:rsidRDefault="00B13B73" w:rsidP="00B53430">
            <w:pPr>
              <w:spacing w:after="0" w:line="240" w:lineRule="auto"/>
              <w:rPr>
                <w:sz w:val="20"/>
                <w:szCs w:val="20"/>
              </w:rPr>
            </w:pPr>
            <w:r w:rsidRPr="00A87437">
              <w:rPr>
                <w:b/>
                <w:sz w:val="20"/>
                <w:szCs w:val="20"/>
              </w:rPr>
              <w:t>%</w:t>
            </w:r>
            <w:r w:rsidRPr="00A87437">
              <w:rPr>
                <w:sz w:val="20"/>
                <w:szCs w:val="20"/>
              </w:rPr>
              <w:t xml:space="preserve"> = (totale </w:t>
            </w:r>
            <w:r w:rsidRPr="00A87437">
              <w:rPr>
                <w:b/>
                <w:sz w:val="20"/>
                <w:szCs w:val="20"/>
              </w:rPr>
              <w:t>colonna 3</w:t>
            </w:r>
            <w:r w:rsidRPr="00A87437">
              <w:rPr>
                <w:sz w:val="20"/>
                <w:szCs w:val="20"/>
              </w:rPr>
              <w:t xml:space="preserve">*100)/totale </w:t>
            </w:r>
            <w:r w:rsidRPr="00A87437">
              <w:rPr>
                <w:b/>
                <w:sz w:val="20"/>
                <w:szCs w:val="20"/>
              </w:rPr>
              <w:t>colonna 2</w:t>
            </w:r>
          </w:p>
        </w:tc>
      </w:tr>
      <w:tr w:rsidR="00A87437" w:rsidRPr="00A87437" w14:paraId="2EC49BB7" w14:textId="77777777" w:rsidTr="00A87437">
        <w:tc>
          <w:tcPr>
            <w:tcW w:w="8506" w:type="dxa"/>
            <w:shd w:val="clear" w:color="auto" w:fill="auto"/>
            <w:vAlign w:val="bottom"/>
          </w:tcPr>
          <w:p w14:paraId="76AD8A7D" w14:textId="77777777" w:rsidR="00105B90" w:rsidRPr="00A87437" w:rsidRDefault="0035456F" w:rsidP="00B53430">
            <w:pPr>
              <w:spacing w:after="0" w:line="240" w:lineRule="auto"/>
              <w:rPr>
                <w:sz w:val="20"/>
                <w:szCs w:val="20"/>
              </w:rPr>
            </w:pPr>
            <w:r w:rsidRPr="00A87437">
              <w:rPr>
                <w:rFonts w:eastAsia="Times New Roman"/>
                <w:sz w:val="20"/>
                <w:szCs w:val="20"/>
                <w:lang w:eastAsia="it-IT"/>
              </w:rPr>
              <w:t xml:space="preserve">Finanziamento massimo erogabile </w:t>
            </w:r>
            <w:r w:rsidR="00A842E1" w:rsidRPr="00A87437">
              <w:rPr>
                <w:rFonts w:eastAsia="Times New Roman"/>
                <w:sz w:val="20"/>
                <w:szCs w:val="20"/>
                <w:lang w:eastAsia="it-IT"/>
              </w:rPr>
              <w:t xml:space="preserve">dal </w:t>
            </w:r>
            <w:r w:rsidR="00661867" w:rsidRPr="00A87437">
              <w:rPr>
                <w:rFonts w:eastAsia="Times New Roman"/>
                <w:sz w:val="20"/>
                <w:szCs w:val="20"/>
                <w:lang w:eastAsia="it-IT"/>
              </w:rPr>
              <w:t xml:space="preserve">partner pubblico al </w:t>
            </w:r>
            <w:r w:rsidR="00A842E1" w:rsidRPr="00A87437">
              <w:rPr>
                <w:rFonts w:eastAsia="Times New Roman"/>
                <w:sz w:val="20"/>
                <w:szCs w:val="20"/>
                <w:lang w:eastAsia="it-IT"/>
              </w:rPr>
              <w:t xml:space="preserve">partner progettuale </w:t>
            </w:r>
            <w:r w:rsidRPr="00A87437">
              <w:rPr>
                <w:rFonts w:eastAsia="Times New Roman"/>
                <w:sz w:val="20"/>
                <w:szCs w:val="20"/>
                <w:lang w:eastAsia="it-IT"/>
              </w:rPr>
              <w:t>a titolo di compensazione degli oneri di coprogettazione e coproduzione del servizio</w:t>
            </w:r>
          </w:p>
        </w:tc>
        <w:tc>
          <w:tcPr>
            <w:tcW w:w="1985" w:type="dxa"/>
            <w:shd w:val="clear" w:color="auto" w:fill="auto"/>
            <w:vAlign w:val="bottom"/>
          </w:tcPr>
          <w:p w14:paraId="0925D239" w14:textId="77777777" w:rsidR="00105B90" w:rsidRPr="00A87437" w:rsidRDefault="00B53430" w:rsidP="00B53430">
            <w:pPr>
              <w:spacing w:after="0" w:line="240" w:lineRule="auto"/>
              <w:jc w:val="center"/>
              <w:rPr>
                <w:b/>
                <w:sz w:val="20"/>
                <w:szCs w:val="20"/>
              </w:rPr>
            </w:pPr>
            <w:r w:rsidRPr="00A87437">
              <w:rPr>
                <w:b/>
                <w:sz w:val="20"/>
                <w:szCs w:val="20"/>
              </w:rPr>
              <w:t>colonna 8</w:t>
            </w:r>
          </w:p>
        </w:tc>
        <w:tc>
          <w:tcPr>
            <w:tcW w:w="3969" w:type="dxa"/>
            <w:shd w:val="clear" w:color="auto" w:fill="auto"/>
            <w:vAlign w:val="bottom"/>
          </w:tcPr>
          <w:p w14:paraId="68E894F4" w14:textId="77777777" w:rsidR="00105B90" w:rsidRPr="00A87437" w:rsidRDefault="00B53430" w:rsidP="00B53430">
            <w:pPr>
              <w:spacing w:after="0" w:line="240" w:lineRule="auto"/>
              <w:rPr>
                <w:sz w:val="20"/>
                <w:szCs w:val="20"/>
              </w:rPr>
            </w:pPr>
            <w:r w:rsidRPr="00A87437">
              <w:rPr>
                <w:b/>
                <w:sz w:val="20"/>
                <w:szCs w:val="20"/>
              </w:rPr>
              <w:t>%</w:t>
            </w:r>
            <w:r w:rsidRPr="00A87437">
              <w:rPr>
                <w:sz w:val="20"/>
                <w:szCs w:val="20"/>
              </w:rPr>
              <w:t xml:space="preserve"> = (</w:t>
            </w:r>
            <w:r w:rsidRPr="00A87437">
              <w:rPr>
                <w:b/>
                <w:sz w:val="20"/>
                <w:szCs w:val="20"/>
              </w:rPr>
              <w:t>colonna 8</w:t>
            </w:r>
            <w:r w:rsidRPr="00A87437">
              <w:rPr>
                <w:sz w:val="20"/>
                <w:szCs w:val="20"/>
              </w:rPr>
              <w:t xml:space="preserve">*100)/totale </w:t>
            </w:r>
            <w:r w:rsidRPr="00A87437">
              <w:rPr>
                <w:b/>
                <w:sz w:val="20"/>
                <w:szCs w:val="20"/>
              </w:rPr>
              <w:t>colonna 2</w:t>
            </w:r>
          </w:p>
        </w:tc>
      </w:tr>
      <w:tr w:rsidR="00A87437" w:rsidRPr="00A87437" w14:paraId="7BB9CF60" w14:textId="77777777" w:rsidTr="00A87437">
        <w:trPr>
          <w:trHeight w:val="220"/>
        </w:trPr>
        <w:tc>
          <w:tcPr>
            <w:tcW w:w="8506" w:type="dxa"/>
            <w:shd w:val="clear" w:color="auto" w:fill="auto"/>
            <w:vAlign w:val="center"/>
          </w:tcPr>
          <w:p w14:paraId="0D63B22C" w14:textId="77777777" w:rsidR="00105B90" w:rsidRPr="00A87437" w:rsidRDefault="0035456F" w:rsidP="00B53430">
            <w:pPr>
              <w:spacing w:after="0" w:line="240" w:lineRule="auto"/>
              <w:rPr>
                <w:sz w:val="20"/>
                <w:szCs w:val="20"/>
              </w:rPr>
            </w:pPr>
            <w:r w:rsidRPr="00A87437">
              <w:rPr>
                <w:sz w:val="20"/>
                <w:szCs w:val="20"/>
              </w:rPr>
              <w:t>Cofinanziamento del partner progettuale con risorse aggiuntive monetarie e non monetarie</w:t>
            </w:r>
          </w:p>
        </w:tc>
        <w:tc>
          <w:tcPr>
            <w:tcW w:w="1985" w:type="dxa"/>
            <w:shd w:val="clear" w:color="auto" w:fill="auto"/>
          </w:tcPr>
          <w:p w14:paraId="126C7361" w14:textId="77777777" w:rsidR="00105B90" w:rsidRPr="00A87437" w:rsidRDefault="00B53430" w:rsidP="00B53430">
            <w:pPr>
              <w:spacing w:after="0" w:line="240" w:lineRule="auto"/>
              <w:jc w:val="center"/>
              <w:rPr>
                <w:sz w:val="20"/>
                <w:szCs w:val="20"/>
              </w:rPr>
            </w:pPr>
            <w:r w:rsidRPr="00A87437">
              <w:rPr>
                <w:b/>
                <w:sz w:val="20"/>
                <w:szCs w:val="20"/>
              </w:rPr>
              <w:t>totale colonna 5</w:t>
            </w:r>
          </w:p>
        </w:tc>
        <w:tc>
          <w:tcPr>
            <w:tcW w:w="3969" w:type="dxa"/>
            <w:shd w:val="clear" w:color="auto" w:fill="auto"/>
          </w:tcPr>
          <w:p w14:paraId="0B03FA74" w14:textId="77777777" w:rsidR="00105B90" w:rsidRPr="00A87437" w:rsidRDefault="00B53430" w:rsidP="00B53430">
            <w:pPr>
              <w:spacing w:after="0" w:line="240" w:lineRule="auto"/>
              <w:rPr>
                <w:sz w:val="20"/>
                <w:szCs w:val="20"/>
              </w:rPr>
            </w:pPr>
            <w:r w:rsidRPr="00A87437">
              <w:rPr>
                <w:b/>
                <w:sz w:val="20"/>
                <w:szCs w:val="20"/>
              </w:rPr>
              <w:t>%</w:t>
            </w:r>
            <w:r w:rsidRPr="00A87437">
              <w:rPr>
                <w:sz w:val="20"/>
                <w:szCs w:val="20"/>
              </w:rPr>
              <w:t xml:space="preserve"> = (totale </w:t>
            </w:r>
            <w:r w:rsidRPr="00A87437">
              <w:rPr>
                <w:b/>
                <w:sz w:val="20"/>
                <w:szCs w:val="20"/>
              </w:rPr>
              <w:t>colonna 5</w:t>
            </w:r>
            <w:r w:rsidRPr="00A87437">
              <w:rPr>
                <w:sz w:val="20"/>
                <w:szCs w:val="20"/>
              </w:rPr>
              <w:t>*100</w:t>
            </w:r>
            <w:r w:rsidR="00B8749D" w:rsidRPr="00A87437">
              <w:rPr>
                <w:sz w:val="20"/>
                <w:szCs w:val="20"/>
              </w:rPr>
              <w:t>)</w:t>
            </w:r>
            <w:r w:rsidRPr="00A87437">
              <w:rPr>
                <w:sz w:val="20"/>
                <w:szCs w:val="20"/>
              </w:rPr>
              <w:t xml:space="preserve">/totale </w:t>
            </w:r>
            <w:r w:rsidRPr="00A87437">
              <w:rPr>
                <w:b/>
                <w:sz w:val="20"/>
                <w:szCs w:val="20"/>
              </w:rPr>
              <w:t>colonna 2</w:t>
            </w:r>
          </w:p>
        </w:tc>
      </w:tr>
    </w:tbl>
    <w:tbl>
      <w:tblPr>
        <w:tblW w:w="16458" w:type="dxa"/>
        <w:tblInd w:w="-356" w:type="dxa"/>
        <w:tblLayout w:type="fixed"/>
        <w:tblCellMar>
          <w:left w:w="70" w:type="dxa"/>
          <w:right w:w="70" w:type="dxa"/>
        </w:tblCellMar>
        <w:tblLook w:val="04A0" w:firstRow="1" w:lastRow="0" w:firstColumn="1" w:lastColumn="0" w:noHBand="0" w:noVBand="1"/>
        <w:tblCaption w:val="NOTE ESPLICATIVE DEL PIANO FINANZIARIO DI MASSIMA DELLA PROPOSTA PROGETTUALE"/>
        <w:tblDescription w:val="&#10;&#10;COLONNA 1&#10;La colonna contiene le tipologie di costo della coprogettazione.&#10;&#10;COLONNA 2&#10;Costi  complessivi della coprogettazione risultanti dalla somma degli importi della colonna  3  con gli importi della colonna 4.  &#10;&#10;COLONNA 3&#10;Sono indicati, in corrispondenza di ciascuna tipologia di prestazione, i valori economici, quantificati in termini di costi di esercizio, delle risorse  ( logistiche, strumentali, organizzative e professionali) messe a disposizione dal partner pubblico (enti e organismi pubblici e di diritto pubblico del territorio che hanno sottoscritto l'accordo di partnership istituzionale pubblica ai sensi dell’art. 15 della legge 7 agosto 1990 n. 241  per la coprogettazione e successiva gestione, in partenariato pubblico/privato sociale, dei servizi e interventi). Di tale accordo è ente capofila l'UIEPE di Torino. &#10;Gli importi non sono modificabili dai concorrenti in sede di predisposizione del piano finanziario di massima della proposta progettuale.&#10;&#10;COLONNA 4&#10;In questa colonna sono indicati i costi complessivi di ciascuna delle tipologie di prestazioni che il candidato dichiara di mettere a disposizione per la coprogettazione.                                                                                                                                                                                                                                                Nel seguente Allegato di dettaglio del piano economico finanziario di massima della proposta progettuale per ciascuna delle tipologie di prestazione sono descritti analiticamente le diverse componenti di costo e i criteri e modalità della loro quantificazione.&#10;&#10;&#10;&#10;COLONNE 5, 6 e 7&#10;La Colonna 6 e la Colonna 7 espongono rispettivamente le risorse aggiuntive, proprie o autonomamente reperite, monetarie e non monetarie (logistiche, strumentali, professionali, volontariato, attività e prestazioni) che il partner progettuale si impegna a mettere a disposizione, con destinazione vincolata a prestazioni e attività di innovazione e di ottimizzazione e miglioramento dell’organizzazione e della qualità del servizio (Colonna 4). &#10;La quantificazione del valore economico delle risorse non monetarie deve avvenire con applicazione del criterio del costo vivo e reale e, ove ciò non fosse possibile , del costo figurativo, del loro impiego ed utilizzo previsti  per le gestione del servizio. Alla Colonna 5 è totalizzato il valore complessivo delle risorse, monetarie (Colonna 6)   e non monetarie (Colonna 7), conferite dal partner progettuale. Tale importo deve risultare pari o superiore alla quota percentuale minima (20 % - Euro 27.524,61), stabilita dall’avviso di istruttoria pubblica, di cofinanziamento da parte del partner progettuale della spesa complessiva della coprogettazione (totale della Colonna 2).&#10;&#10;&#10;&#10;&#10;COLONNA 8&#10;E' indicato l’importo del finanziamento massimo da erogarsi  al partner progettuale a titolo di compensazione degli oneri di coprogettazione e coproduzione del servizio.   Tale importo è determinato:&#10;- dalla differenza tra il totale dei costi complessivi della coprogettazione (Colonna 2), il totale del valore delle risorse non monetarie messe a disposizione dal partner pubblico ( Colonna 3) e il totale delle risorse aggiuntive monetarie e non monetarie messe a disposizione dal partner progettuale ( Colonna 5)&#10;ovvero&#10;- dalla differenza tra il totale dei costi delle attività e prestazioni messe a disposizione dal partner progettuale per la coprogettazione e coproduzione del servizio  ( Colonna 4) e il totale delle risorse aggiuntive , proprie o autonomamente reperite, dallo stesso conferite e destinate a  prestazioni e attività di innovazione e di ottimizzazione e miglioramento dell’organizzazione e della qualità del servizio (Colonna 5).                                                                                                                                                                                                                                                                                                                                                                                                    L'importo della Colonna 8 deve risultare pari o inferiore alla misura massima (€ 85.000,00 ), stabilita dall’avviso di istruttoria pubblica, del finanziamento da erogarsi dal partner pubblico  a titolo di compensazione degli oneri da sostenersi dal partner progettuale per la partecipazione alla progettazione e alla gestione del servizio.                                                                                                                                                                                                                                                                                                                                                                                                                                                                                                                                                                                                   Per la sua natura compensativa e non corrispettiva questo importo sarà erogato solo a titolo di copertura e rimborso, comunque entro la misura massima prevista  , dei costi effettivamente sostenuti, rendicontati e documentati dal partner progettuale per la sua partecipazione alla realizzazione del servizio o dell'intervento coprogettato, fermo restando comunque l’obbligo del partner progettuale di restituzione delle somme eventualmente  percepite in più.                                                                                                                                                                                                                                                                                                                                                                 Qualora le prestazioni e le attività di innovazione e di ottimizzazione e miglioramento della qualità del servizio, finanziate con risorse aggiuntive del partner progettuale, proprie o autonomamente reperite, risultassero, a consuntivo in tutto o in parte non rese o comunque eseguite in modo non regolare, il relativo importo sarà portato in detrazione dalla somma dovuta dal partner pubblico a titolo di compensazione.                    &#10;&#10;&#10;&#10;&#10;&#10;&#10;&#10;&#10;&#10;           &#10;ALLEGATO DI DETTAGLIO DEL  PIANO ECONOMICO FINANZIARIO DI MASSIMA DELLA PROPOSTA PROGETTUALE&#10;&#10;RISORSE NON MONETARIE MESSE A DISPOSIZIONE DAL PARTNER PUBBLICO&#10;1 Personale  89.000,49&#10;2  Strutture e locali  7.098,00&#10;3  materiale informativo, divulgativo e di consumo 8.500&#10;4  strumenti ed attrezzature tecnologiche 5.500&#10;          &#10;TOTALE RISORSE NON MONETARIE  MESSE A DISPOSIZIONE DAL PARTNER PUBBLICO  €    110.098,49&#10;"/>
      </w:tblPr>
      <w:tblGrid>
        <w:gridCol w:w="426"/>
        <w:gridCol w:w="976"/>
        <w:gridCol w:w="976"/>
        <w:gridCol w:w="976"/>
        <w:gridCol w:w="976"/>
        <w:gridCol w:w="2656"/>
        <w:gridCol w:w="976"/>
        <w:gridCol w:w="544"/>
        <w:gridCol w:w="432"/>
        <w:gridCol w:w="579"/>
        <w:gridCol w:w="397"/>
        <w:gridCol w:w="579"/>
        <w:gridCol w:w="397"/>
        <w:gridCol w:w="579"/>
        <w:gridCol w:w="397"/>
        <w:gridCol w:w="579"/>
        <w:gridCol w:w="397"/>
        <w:gridCol w:w="579"/>
        <w:gridCol w:w="1322"/>
        <w:gridCol w:w="160"/>
        <w:gridCol w:w="124"/>
        <w:gridCol w:w="160"/>
        <w:gridCol w:w="1111"/>
        <w:gridCol w:w="160"/>
      </w:tblGrid>
      <w:tr w:rsidR="00A87437" w:rsidRPr="00A87437" w14:paraId="718ED1CE" w14:textId="77777777" w:rsidTr="00E01BFF">
        <w:trPr>
          <w:gridAfter w:val="3"/>
          <w:wAfter w:w="1431" w:type="dxa"/>
          <w:trHeight w:val="410"/>
        </w:trPr>
        <w:tc>
          <w:tcPr>
            <w:tcW w:w="15027" w:type="dxa"/>
            <w:gridSpan w:val="21"/>
            <w:tcBorders>
              <w:top w:val="single" w:sz="8" w:space="0" w:color="auto"/>
              <w:left w:val="single" w:sz="8" w:space="0" w:color="auto"/>
              <w:right w:val="single" w:sz="8" w:space="0" w:color="auto"/>
            </w:tcBorders>
            <w:shd w:val="clear" w:color="auto" w:fill="auto"/>
            <w:noWrap/>
            <w:hideMark/>
          </w:tcPr>
          <w:p w14:paraId="4176252F" w14:textId="77777777" w:rsidR="00131523" w:rsidRPr="00A87437" w:rsidRDefault="00131523" w:rsidP="003E7E7C">
            <w:pPr>
              <w:spacing w:before="100" w:beforeAutospacing="1" w:after="100" w:afterAutospacing="1" w:line="240" w:lineRule="auto"/>
              <w:jc w:val="center"/>
              <w:rPr>
                <w:rFonts w:eastAsia="Times New Roman"/>
                <w:b/>
                <w:bCs/>
                <w:sz w:val="20"/>
                <w:szCs w:val="20"/>
                <w:lang w:eastAsia="it-IT"/>
              </w:rPr>
            </w:pPr>
            <w:r w:rsidRPr="00A87437">
              <w:rPr>
                <w:rFonts w:eastAsia="Times New Roman"/>
                <w:b/>
                <w:bCs/>
                <w:sz w:val="20"/>
                <w:szCs w:val="20"/>
                <w:lang w:eastAsia="it-IT"/>
              </w:rPr>
              <w:t>NOTE ESPLICATIVE DEL PIANO FINANZIARIO DI MASSIMA DELLA PROPOSTA PROGETTUALE</w:t>
            </w:r>
          </w:p>
        </w:tc>
      </w:tr>
      <w:tr w:rsidR="00A87437" w:rsidRPr="00A87437" w14:paraId="46ABBD8F" w14:textId="77777777" w:rsidTr="00E01BFF">
        <w:trPr>
          <w:gridAfter w:val="3"/>
          <w:wAfter w:w="1431" w:type="dxa"/>
          <w:trHeight w:val="34"/>
        </w:trPr>
        <w:tc>
          <w:tcPr>
            <w:tcW w:w="15027" w:type="dxa"/>
            <w:gridSpan w:val="21"/>
            <w:tcBorders>
              <w:top w:val="nil"/>
              <w:left w:val="nil"/>
              <w:bottom w:val="nil"/>
              <w:right w:val="nil"/>
            </w:tcBorders>
            <w:shd w:val="clear" w:color="auto" w:fill="auto"/>
            <w:noWrap/>
            <w:vAlign w:val="bottom"/>
            <w:hideMark/>
          </w:tcPr>
          <w:p w14:paraId="06BBA33E" w14:textId="77777777" w:rsidR="00C42700" w:rsidRPr="00A87437" w:rsidRDefault="00C42700" w:rsidP="00C85161">
            <w:pPr>
              <w:spacing w:before="100" w:beforeAutospacing="1" w:after="100" w:afterAutospacing="1" w:line="240" w:lineRule="auto"/>
              <w:rPr>
                <w:rFonts w:eastAsia="Times New Roman"/>
                <w:sz w:val="20"/>
                <w:szCs w:val="20"/>
                <w:lang w:eastAsia="it-IT"/>
              </w:rPr>
            </w:pPr>
          </w:p>
        </w:tc>
      </w:tr>
      <w:tr w:rsidR="00A87437" w:rsidRPr="00A87437" w14:paraId="69BC16DF" w14:textId="77777777" w:rsidTr="00E01BFF">
        <w:trPr>
          <w:gridAfter w:val="3"/>
          <w:wAfter w:w="1431" w:type="dxa"/>
          <w:trHeight w:val="47"/>
        </w:trPr>
        <w:tc>
          <w:tcPr>
            <w:tcW w:w="15027" w:type="dxa"/>
            <w:gridSpan w:val="21"/>
            <w:tcBorders>
              <w:top w:val="single" w:sz="8" w:space="0" w:color="auto"/>
              <w:left w:val="single" w:sz="8" w:space="0" w:color="auto"/>
              <w:bottom w:val="nil"/>
              <w:right w:val="single" w:sz="8" w:space="0" w:color="auto"/>
            </w:tcBorders>
            <w:shd w:val="clear" w:color="auto" w:fill="auto"/>
            <w:noWrap/>
            <w:vAlign w:val="bottom"/>
            <w:hideMark/>
          </w:tcPr>
          <w:p w14:paraId="64CB6D66" w14:textId="77777777" w:rsidR="00C42700" w:rsidRPr="00A87437" w:rsidRDefault="00C42700" w:rsidP="00C85161">
            <w:pPr>
              <w:spacing w:before="100" w:beforeAutospacing="1" w:after="100" w:afterAutospacing="1" w:line="240" w:lineRule="auto"/>
              <w:rPr>
                <w:rFonts w:eastAsia="Times New Roman"/>
                <w:sz w:val="20"/>
                <w:szCs w:val="20"/>
                <w:lang w:eastAsia="it-IT"/>
              </w:rPr>
            </w:pPr>
            <w:r w:rsidRPr="00A87437">
              <w:rPr>
                <w:rFonts w:eastAsia="Times New Roman"/>
                <w:b/>
                <w:bCs/>
                <w:sz w:val="20"/>
                <w:szCs w:val="20"/>
                <w:lang w:eastAsia="it-IT"/>
              </w:rPr>
              <w:t>COLONNA 1</w:t>
            </w:r>
          </w:p>
        </w:tc>
      </w:tr>
      <w:tr w:rsidR="00A87437" w:rsidRPr="00A87437" w14:paraId="5AA5F5C1" w14:textId="77777777" w:rsidTr="00E01BFF">
        <w:trPr>
          <w:gridAfter w:val="3"/>
          <w:wAfter w:w="1431" w:type="dxa"/>
          <w:trHeight w:val="75"/>
        </w:trPr>
        <w:tc>
          <w:tcPr>
            <w:tcW w:w="15027" w:type="dxa"/>
            <w:gridSpan w:val="21"/>
            <w:tcBorders>
              <w:top w:val="nil"/>
              <w:left w:val="single" w:sz="8" w:space="0" w:color="auto"/>
              <w:bottom w:val="single" w:sz="8" w:space="0" w:color="auto"/>
              <w:right w:val="single" w:sz="8" w:space="0" w:color="auto"/>
            </w:tcBorders>
            <w:shd w:val="clear" w:color="auto" w:fill="auto"/>
            <w:vAlign w:val="center"/>
            <w:hideMark/>
          </w:tcPr>
          <w:p w14:paraId="74B61100" w14:textId="77777777" w:rsidR="00C42700" w:rsidRPr="00A87437" w:rsidRDefault="00C42700" w:rsidP="00C85161">
            <w:pPr>
              <w:spacing w:before="100" w:beforeAutospacing="1" w:after="100" w:afterAutospacing="1" w:line="240" w:lineRule="auto"/>
              <w:rPr>
                <w:rFonts w:eastAsia="Times New Roman"/>
                <w:sz w:val="20"/>
                <w:szCs w:val="20"/>
                <w:lang w:eastAsia="it-IT"/>
              </w:rPr>
            </w:pPr>
            <w:r w:rsidRPr="00A87437">
              <w:rPr>
                <w:rFonts w:eastAsia="Times New Roman"/>
                <w:sz w:val="20"/>
                <w:szCs w:val="20"/>
                <w:lang w:eastAsia="it-IT"/>
              </w:rPr>
              <w:t xml:space="preserve">La colonna contiene le tipologie di </w:t>
            </w:r>
            <w:r w:rsidR="00B53430" w:rsidRPr="00A87437">
              <w:rPr>
                <w:rFonts w:eastAsia="Times New Roman"/>
                <w:sz w:val="20"/>
                <w:szCs w:val="20"/>
                <w:lang w:eastAsia="it-IT"/>
              </w:rPr>
              <w:t>costo della coprogettazione.</w:t>
            </w:r>
          </w:p>
        </w:tc>
      </w:tr>
      <w:tr w:rsidR="00A87437" w:rsidRPr="00A87437" w14:paraId="464FCBC1" w14:textId="77777777" w:rsidTr="00E01BFF">
        <w:trPr>
          <w:gridAfter w:val="3"/>
          <w:wAfter w:w="1431" w:type="dxa"/>
          <w:trHeight w:val="36"/>
        </w:trPr>
        <w:tc>
          <w:tcPr>
            <w:tcW w:w="15027" w:type="dxa"/>
            <w:gridSpan w:val="21"/>
            <w:tcBorders>
              <w:top w:val="nil"/>
              <w:left w:val="nil"/>
              <w:bottom w:val="nil"/>
              <w:right w:val="nil"/>
            </w:tcBorders>
            <w:shd w:val="clear" w:color="auto" w:fill="auto"/>
            <w:noWrap/>
            <w:vAlign w:val="bottom"/>
            <w:hideMark/>
          </w:tcPr>
          <w:p w14:paraId="5C8C6B09" w14:textId="77777777" w:rsidR="00C42700" w:rsidRPr="00A87437" w:rsidRDefault="00C42700" w:rsidP="00C85161">
            <w:pPr>
              <w:spacing w:before="100" w:beforeAutospacing="1" w:after="100" w:afterAutospacing="1" w:line="240" w:lineRule="auto"/>
              <w:rPr>
                <w:rFonts w:eastAsia="Times New Roman"/>
                <w:sz w:val="20"/>
                <w:szCs w:val="20"/>
                <w:lang w:eastAsia="it-IT"/>
              </w:rPr>
            </w:pPr>
          </w:p>
        </w:tc>
      </w:tr>
      <w:tr w:rsidR="00A87437" w:rsidRPr="00A87437" w14:paraId="5640AA0F" w14:textId="77777777" w:rsidTr="00E01BFF">
        <w:trPr>
          <w:gridAfter w:val="3"/>
          <w:wAfter w:w="1431" w:type="dxa"/>
          <w:trHeight w:val="38"/>
        </w:trPr>
        <w:tc>
          <w:tcPr>
            <w:tcW w:w="15027" w:type="dxa"/>
            <w:gridSpan w:val="21"/>
            <w:tcBorders>
              <w:top w:val="single" w:sz="8" w:space="0" w:color="auto"/>
              <w:left w:val="single" w:sz="8" w:space="0" w:color="auto"/>
              <w:bottom w:val="nil"/>
              <w:right w:val="single" w:sz="8" w:space="0" w:color="auto"/>
            </w:tcBorders>
            <w:shd w:val="clear" w:color="auto" w:fill="auto"/>
            <w:noWrap/>
            <w:vAlign w:val="bottom"/>
            <w:hideMark/>
          </w:tcPr>
          <w:p w14:paraId="555F1B21" w14:textId="77777777" w:rsidR="00C42700" w:rsidRPr="00A87437" w:rsidRDefault="00C42700" w:rsidP="00C85161">
            <w:pPr>
              <w:spacing w:before="100" w:beforeAutospacing="1" w:after="100" w:afterAutospacing="1" w:line="240" w:lineRule="auto"/>
              <w:rPr>
                <w:rFonts w:eastAsia="Times New Roman"/>
                <w:b/>
                <w:bCs/>
                <w:sz w:val="20"/>
                <w:szCs w:val="20"/>
                <w:lang w:eastAsia="it-IT"/>
              </w:rPr>
            </w:pPr>
            <w:r w:rsidRPr="00A87437">
              <w:rPr>
                <w:rFonts w:eastAsia="Times New Roman"/>
                <w:b/>
                <w:bCs/>
                <w:sz w:val="20"/>
                <w:szCs w:val="20"/>
                <w:lang w:eastAsia="it-IT"/>
              </w:rPr>
              <w:t>COLONNA 2</w:t>
            </w:r>
          </w:p>
        </w:tc>
      </w:tr>
      <w:tr w:rsidR="00A87437" w:rsidRPr="00A87437" w14:paraId="57D14D2A" w14:textId="77777777" w:rsidTr="00E01BFF">
        <w:trPr>
          <w:gridAfter w:val="3"/>
          <w:wAfter w:w="1431" w:type="dxa"/>
          <w:trHeight w:val="134"/>
        </w:trPr>
        <w:tc>
          <w:tcPr>
            <w:tcW w:w="15027" w:type="dxa"/>
            <w:gridSpan w:val="21"/>
            <w:tcBorders>
              <w:top w:val="nil"/>
              <w:left w:val="single" w:sz="8" w:space="0" w:color="auto"/>
              <w:bottom w:val="single" w:sz="8" w:space="0" w:color="auto"/>
              <w:right w:val="single" w:sz="8" w:space="0" w:color="auto"/>
            </w:tcBorders>
            <w:shd w:val="clear" w:color="auto" w:fill="auto"/>
            <w:hideMark/>
          </w:tcPr>
          <w:p w14:paraId="6F79D0D1" w14:textId="77777777" w:rsidR="00C42700" w:rsidRPr="00A87437" w:rsidRDefault="00704E03" w:rsidP="00C85161">
            <w:pPr>
              <w:spacing w:before="100" w:beforeAutospacing="1" w:after="100" w:afterAutospacing="1" w:line="240" w:lineRule="auto"/>
              <w:rPr>
                <w:rFonts w:eastAsia="Times New Roman"/>
                <w:sz w:val="20"/>
                <w:szCs w:val="20"/>
                <w:lang w:eastAsia="it-IT"/>
              </w:rPr>
            </w:pPr>
            <w:r w:rsidRPr="00A87437">
              <w:rPr>
                <w:rFonts w:eastAsia="Times New Roman"/>
                <w:sz w:val="20"/>
                <w:szCs w:val="20"/>
                <w:lang w:eastAsia="it-IT"/>
              </w:rPr>
              <w:t>Costi  complessivi</w:t>
            </w:r>
            <w:r w:rsidR="00C42700" w:rsidRPr="00A87437">
              <w:rPr>
                <w:rFonts w:eastAsia="Times New Roman"/>
                <w:sz w:val="20"/>
                <w:szCs w:val="20"/>
                <w:lang w:eastAsia="it-IT"/>
              </w:rPr>
              <w:t xml:space="preserve"> </w:t>
            </w:r>
            <w:r w:rsidRPr="00A87437">
              <w:rPr>
                <w:rFonts w:eastAsia="Times New Roman"/>
                <w:sz w:val="20"/>
                <w:szCs w:val="20"/>
                <w:lang w:eastAsia="it-IT"/>
              </w:rPr>
              <w:t>della coprogettazione risultanti</w:t>
            </w:r>
            <w:r w:rsidR="00C42700" w:rsidRPr="00A87437">
              <w:rPr>
                <w:rFonts w:eastAsia="Times New Roman"/>
                <w:sz w:val="20"/>
                <w:szCs w:val="20"/>
                <w:lang w:eastAsia="it-IT"/>
              </w:rPr>
              <w:t xml:space="preserve"> </w:t>
            </w:r>
            <w:r w:rsidR="00991803" w:rsidRPr="00A87437">
              <w:rPr>
                <w:rFonts w:eastAsia="Times New Roman"/>
                <w:sz w:val="20"/>
                <w:szCs w:val="20"/>
                <w:lang w:eastAsia="it-IT"/>
              </w:rPr>
              <w:t xml:space="preserve">dalla somma degli importi della </w:t>
            </w:r>
            <w:r w:rsidR="00991803" w:rsidRPr="00A87437">
              <w:rPr>
                <w:rFonts w:eastAsia="Times New Roman"/>
                <w:b/>
                <w:sz w:val="20"/>
                <w:szCs w:val="20"/>
                <w:lang w:eastAsia="it-IT"/>
              </w:rPr>
              <w:t>colonna  3</w:t>
            </w:r>
            <w:r w:rsidR="00991803" w:rsidRPr="00A87437">
              <w:rPr>
                <w:rFonts w:eastAsia="Times New Roman"/>
                <w:sz w:val="20"/>
                <w:szCs w:val="20"/>
                <w:lang w:eastAsia="it-IT"/>
              </w:rPr>
              <w:t xml:space="preserve">  con gli importi della </w:t>
            </w:r>
            <w:r w:rsidR="00991803" w:rsidRPr="00A87437">
              <w:rPr>
                <w:rFonts w:eastAsia="Times New Roman"/>
                <w:b/>
                <w:sz w:val="20"/>
                <w:szCs w:val="20"/>
                <w:lang w:eastAsia="it-IT"/>
              </w:rPr>
              <w:t>colonna 4</w:t>
            </w:r>
            <w:r w:rsidR="00991803" w:rsidRPr="00A87437">
              <w:rPr>
                <w:rFonts w:eastAsia="Times New Roman"/>
                <w:sz w:val="20"/>
                <w:szCs w:val="20"/>
                <w:lang w:eastAsia="it-IT"/>
              </w:rPr>
              <w:t xml:space="preserve">.  </w:t>
            </w:r>
          </w:p>
        </w:tc>
      </w:tr>
      <w:tr w:rsidR="00A87437" w:rsidRPr="00A87437" w14:paraId="3382A365" w14:textId="77777777" w:rsidTr="00E01BFF">
        <w:trPr>
          <w:gridAfter w:val="3"/>
          <w:wAfter w:w="1431" w:type="dxa"/>
          <w:trHeight w:val="45"/>
        </w:trPr>
        <w:tc>
          <w:tcPr>
            <w:tcW w:w="15027" w:type="dxa"/>
            <w:gridSpan w:val="21"/>
            <w:tcBorders>
              <w:top w:val="nil"/>
              <w:left w:val="nil"/>
              <w:bottom w:val="nil"/>
              <w:right w:val="nil"/>
            </w:tcBorders>
            <w:shd w:val="clear" w:color="auto" w:fill="auto"/>
            <w:vAlign w:val="bottom"/>
            <w:hideMark/>
          </w:tcPr>
          <w:p w14:paraId="5C71F136" w14:textId="77777777" w:rsidR="00C42700" w:rsidRPr="00A87437" w:rsidRDefault="00C42700" w:rsidP="00C85161">
            <w:pPr>
              <w:spacing w:before="100" w:beforeAutospacing="1" w:after="100" w:afterAutospacing="1" w:line="240" w:lineRule="auto"/>
              <w:rPr>
                <w:rFonts w:eastAsia="Times New Roman"/>
                <w:sz w:val="20"/>
                <w:szCs w:val="20"/>
                <w:lang w:eastAsia="it-IT"/>
              </w:rPr>
            </w:pPr>
          </w:p>
        </w:tc>
      </w:tr>
      <w:tr w:rsidR="00A87437" w:rsidRPr="00A87437" w14:paraId="7A9E8B60" w14:textId="77777777" w:rsidTr="00E01BFF">
        <w:trPr>
          <w:gridAfter w:val="3"/>
          <w:wAfter w:w="1431" w:type="dxa"/>
          <w:trHeight w:val="31"/>
        </w:trPr>
        <w:tc>
          <w:tcPr>
            <w:tcW w:w="15027" w:type="dxa"/>
            <w:gridSpan w:val="21"/>
            <w:tcBorders>
              <w:top w:val="single" w:sz="8" w:space="0" w:color="auto"/>
              <w:left w:val="single" w:sz="8" w:space="0" w:color="auto"/>
              <w:bottom w:val="nil"/>
              <w:right w:val="single" w:sz="8" w:space="0" w:color="auto"/>
            </w:tcBorders>
            <w:shd w:val="clear" w:color="auto" w:fill="auto"/>
            <w:noWrap/>
            <w:vAlign w:val="bottom"/>
            <w:hideMark/>
          </w:tcPr>
          <w:p w14:paraId="36F62431" w14:textId="77777777" w:rsidR="00C42700" w:rsidRPr="00A87437" w:rsidRDefault="00C42700" w:rsidP="00C85161">
            <w:pPr>
              <w:spacing w:before="100" w:beforeAutospacing="1" w:after="100" w:afterAutospacing="1" w:line="240" w:lineRule="auto"/>
              <w:rPr>
                <w:rFonts w:eastAsia="Times New Roman"/>
                <w:b/>
                <w:bCs/>
                <w:sz w:val="20"/>
                <w:szCs w:val="20"/>
                <w:lang w:eastAsia="it-IT"/>
              </w:rPr>
            </w:pPr>
            <w:r w:rsidRPr="00A87437">
              <w:rPr>
                <w:rFonts w:eastAsia="Times New Roman"/>
                <w:b/>
                <w:bCs/>
                <w:sz w:val="20"/>
                <w:szCs w:val="20"/>
                <w:lang w:eastAsia="it-IT"/>
              </w:rPr>
              <w:t>COLONNA 3</w:t>
            </w:r>
          </w:p>
        </w:tc>
      </w:tr>
      <w:tr w:rsidR="00A87437" w:rsidRPr="00A87437" w14:paraId="1715B6C1" w14:textId="77777777" w:rsidTr="00E01BFF">
        <w:trPr>
          <w:gridAfter w:val="3"/>
          <w:wAfter w:w="1431" w:type="dxa"/>
          <w:trHeight w:val="105"/>
        </w:trPr>
        <w:tc>
          <w:tcPr>
            <w:tcW w:w="15027" w:type="dxa"/>
            <w:gridSpan w:val="21"/>
            <w:tcBorders>
              <w:top w:val="nil"/>
              <w:left w:val="single" w:sz="8" w:space="0" w:color="auto"/>
              <w:bottom w:val="single" w:sz="8" w:space="0" w:color="auto"/>
              <w:right w:val="single" w:sz="8" w:space="0" w:color="auto"/>
            </w:tcBorders>
            <w:shd w:val="clear" w:color="auto" w:fill="auto"/>
            <w:hideMark/>
          </w:tcPr>
          <w:p w14:paraId="4D00DADB" w14:textId="7744EFE9" w:rsidR="00A842E1" w:rsidRPr="00A87437" w:rsidRDefault="00C42700" w:rsidP="00A842E1">
            <w:pPr>
              <w:spacing w:after="0" w:line="240" w:lineRule="auto"/>
              <w:rPr>
                <w:rFonts w:eastAsia="Times New Roman"/>
                <w:sz w:val="20"/>
                <w:szCs w:val="20"/>
                <w:lang w:eastAsia="it-IT"/>
              </w:rPr>
            </w:pPr>
            <w:r w:rsidRPr="6FF7BECA">
              <w:rPr>
                <w:rFonts w:eastAsia="Times New Roman"/>
                <w:sz w:val="20"/>
                <w:szCs w:val="20"/>
                <w:lang w:eastAsia="it-IT"/>
              </w:rPr>
              <w:t xml:space="preserve">Sono indicati, in corrispondenza di ciascuna tipologia di prestazione, i valori economici, quantificati in termini di costi di esercizio, delle risorse  ( logistiche, strumentali, organizzative e professionali) messe a disposizione </w:t>
            </w:r>
            <w:r w:rsidR="01CC971C" w:rsidRPr="6FF7BECA">
              <w:rPr>
                <w:rFonts w:eastAsia="Times New Roman"/>
                <w:sz w:val="20"/>
                <w:szCs w:val="20"/>
                <w:lang w:eastAsia="it-IT"/>
              </w:rPr>
              <w:t xml:space="preserve">dal partner </w:t>
            </w:r>
            <w:r w:rsidR="3E9928E6" w:rsidRPr="6FF7BECA">
              <w:rPr>
                <w:rFonts w:eastAsia="Times New Roman"/>
                <w:sz w:val="20"/>
                <w:szCs w:val="20"/>
                <w:lang w:eastAsia="it-IT"/>
              </w:rPr>
              <w:t>pubblico</w:t>
            </w:r>
            <w:r w:rsidR="01CC971C" w:rsidRPr="6FF7BECA">
              <w:rPr>
                <w:rFonts w:eastAsia="Times New Roman"/>
                <w:sz w:val="20"/>
                <w:szCs w:val="20"/>
                <w:lang w:eastAsia="it-IT"/>
              </w:rPr>
              <w:t xml:space="preserve"> (enti e organismi pubblici e di diritto pubblico del territorio che hanno sottoscritto l'accordo di partnership istituzionale pubblica ai sensi dell’art. 15 della legge 7 agosto 1990 n. 241  per la coprogettazione e successiva gestione, in partenariato pubblico/privato sociale, dei servizi e interventi</w:t>
            </w:r>
            <w:r w:rsidR="05ADEB48" w:rsidRPr="6FF7BECA">
              <w:rPr>
                <w:rFonts w:eastAsia="Times New Roman"/>
                <w:sz w:val="20"/>
                <w:szCs w:val="20"/>
                <w:lang w:eastAsia="it-IT"/>
              </w:rPr>
              <w:t>)</w:t>
            </w:r>
            <w:r w:rsidR="01CC971C" w:rsidRPr="6FF7BECA">
              <w:rPr>
                <w:rFonts w:eastAsia="Times New Roman"/>
                <w:sz w:val="20"/>
                <w:szCs w:val="20"/>
                <w:lang w:eastAsia="it-IT"/>
              </w:rPr>
              <w:t>. Di tale accordo è ente capofila l'U</w:t>
            </w:r>
            <w:r w:rsidR="3D4F8ADA" w:rsidRPr="6FF7BECA">
              <w:rPr>
                <w:rFonts w:eastAsia="Times New Roman"/>
                <w:sz w:val="20"/>
                <w:szCs w:val="20"/>
                <w:lang w:eastAsia="it-IT"/>
              </w:rPr>
              <w:t>I</w:t>
            </w:r>
            <w:r w:rsidR="01CC971C" w:rsidRPr="6FF7BECA">
              <w:rPr>
                <w:rFonts w:eastAsia="Times New Roman"/>
                <w:sz w:val="20"/>
                <w:szCs w:val="20"/>
                <w:lang w:eastAsia="it-IT"/>
              </w:rPr>
              <w:t>EPE</w:t>
            </w:r>
            <w:r w:rsidR="3D4F8ADA" w:rsidRPr="6FF7BECA">
              <w:rPr>
                <w:rFonts w:eastAsia="Times New Roman"/>
                <w:sz w:val="20"/>
                <w:szCs w:val="20"/>
                <w:lang w:eastAsia="it-IT"/>
              </w:rPr>
              <w:t xml:space="preserve"> di Venezia</w:t>
            </w:r>
            <w:r w:rsidR="01CC971C" w:rsidRPr="6FF7BECA">
              <w:rPr>
                <w:rFonts w:eastAsia="Times New Roman"/>
                <w:sz w:val="20"/>
                <w:szCs w:val="20"/>
                <w:lang w:eastAsia="it-IT"/>
              </w:rPr>
              <w:t xml:space="preserve">. </w:t>
            </w:r>
          </w:p>
          <w:p w14:paraId="3F69B42E" w14:textId="77777777" w:rsidR="00C42700" w:rsidRPr="00A87437" w:rsidRDefault="00C42700" w:rsidP="00A842E1">
            <w:pPr>
              <w:spacing w:after="0" w:line="240" w:lineRule="auto"/>
              <w:rPr>
                <w:rFonts w:eastAsia="Times New Roman"/>
                <w:sz w:val="20"/>
                <w:szCs w:val="20"/>
                <w:lang w:eastAsia="it-IT"/>
              </w:rPr>
            </w:pPr>
            <w:r w:rsidRPr="00A87437">
              <w:rPr>
                <w:rFonts w:eastAsia="Times New Roman"/>
                <w:sz w:val="20"/>
                <w:szCs w:val="20"/>
                <w:lang w:eastAsia="it-IT"/>
              </w:rPr>
              <w:t xml:space="preserve">Gli importi </w:t>
            </w:r>
            <w:r w:rsidRPr="00A87437">
              <w:rPr>
                <w:rFonts w:eastAsia="Times New Roman"/>
                <w:b/>
                <w:sz w:val="20"/>
                <w:szCs w:val="20"/>
                <w:lang w:eastAsia="it-IT"/>
              </w:rPr>
              <w:t>non sono modificabili</w:t>
            </w:r>
            <w:r w:rsidRPr="00A87437">
              <w:rPr>
                <w:rFonts w:eastAsia="Times New Roman"/>
                <w:sz w:val="20"/>
                <w:szCs w:val="20"/>
                <w:lang w:eastAsia="it-IT"/>
              </w:rPr>
              <w:t xml:space="preserve"> dai concorrenti in sede di predisposizione del piano finanziario di massima della proposta progettuale.</w:t>
            </w:r>
          </w:p>
        </w:tc>
      </w:tr>
      <w:tr w:rsidR="00A87437" w:rsidRPr="00A87437" w14:paraId="62199465" w14:textId="77777777" w:rsidTr="00E01BFF">
        <w:trPr>
          <w:gridAfter w:val="3"/>
          <w:wAfter w:w="1431" w:type="dxa"/>
          <w:trHeight w:val="26"/>
        </w:trPr>
        <w:tc>
          <w:tcPr>
            <w:tcW w:w="15027" w:type="dxa"/>
            <w:gridSpan w:val="21"/>
            <w:tcBorders>
              <w:top w:val="nil"/>
              <w:left w:val="nil"/>
              <w:bottom w:val="nil"/>
              <w:right w:val="nil"/>
            </w:tcBorders>
            <w:shd w:val="clear" w:color="auto" w:fill="auto"/>
            <w:vAlign w:val="bottom"/>
            <w:hideMark/>
          </w:tcPr>
          <w:p w14:paraId="0DA123B1" w14:textId="77777777" w:rsidR="00C42700" w:rsidRPr="00A87437" w:rsidRDefault="00C42700" w:rsidP="00C85161">
            <w:pPr>
              <w:spacing w:before="100" w:beforeAutospacing="1" w:after="100" w:afterAutospacing="1" w:line="240" w:lineRule="auto"/>
              <w:rPr>
                <w:rFonts w:eastAsia="Times New Roman"/>
                <w:i/>
                <w:iCs/>
                <w:sz w:val="20"/>
                <w:szCs w:val="20"/>
                <w:lang w:eastAsia="it-IT"/>
              </w:rPr>
            </w:pPr>
          </w:p>
        </w:tc>
      </w:tr>
      <w:tr w:rsidR="00A87437" w:rsidRPr="00A87437" w14:paraId="4EC34F0F" w14:textId="77777777" w:rsidTr="00E01BFF">
        <w:trPr>
          <w:gridAfter w:val="3"/>
          <w:wAfter w:w="1431" w:type="dxa"/>
          <w:trHeight w:val="40"/>
        </w:trPr>
        <w:tc>
          <w:tcPr>
            <w:tcW w:w="15027" w:type="dxa"/>
            <w:gridSpan w:val="21"/>
            <w:tcBorders>
              <w:top w:val="single" w:sz="8" w:space="0" w:color="auto"/>
              <w:left w:val="single" w:sz="8" w:space="0" w:color="auto"/>
              <w:bottom w:val="nil"/>
              <w:right w:val="single" w:sz="8" w:space="0" w:color="auto"/>
            </w:tcBorders>
            <w:shd w:val="clear" w:color="auto" w:fill="auto"/>
            <w:noWrap/>
            <w:vAlign w:val="bottom"/>
            <w:hideMark/>
          </w:tcPr>
          <w:p w14:paraId="4FD1B3CC" w14:textId="77777777" w:rsidR="00C42700" w:rsidRPr="00A87437" w:rsidRDefault="00D6092E" w:rsidP="00C85161">
            <w:pPr>
              <w:spacing w:before="100" w:beforeAutospacing="1" w:after="100" w:afterAutospacing="1" w:line="240" w:lineRule="auto"/>
              <w:rPr>
                <w:rFonts w:eastAsia="Times New Roman"/>
                <w:b/>
                <w:bCs/>
                <w:sz w:val="20"/>
                <w:szCs w:val="20"/>
                <w:lang w:eastAsia="it-IT"/>
              </w:rPr>
            </w:pPr>
            <w:r w:rsidRPr="00A87437">
              <w:rPr>
                <w:rFonts w:eastAsia="Times New Roman"/>
                <w:b/>
                <w:bCs/>
                <w:sz w:val="20"/>
                <w:szCs w:val="20"/>
                <w:lang w:eastAsia="it-IT"/>
              </w:rPr>
              <w:t>COLONNA 4</w:t>
            </w:r>
          </w:p>
        </w:tc>
      </w:tr>
      <w:tr w:rsidR="00A87437" w:rsidRPr="00A87437" w14:paraId="1902CAD3" w14:textId="77777777" w:rsidTr="00E01BFF">
        <w:trPr>
          <w:gridAfter w:val="3"/>
          <w:wAfter w:w="1431" w:type="dxa"/>
          <w:trHeight w:val="241"/>
        </w:trPr>
        <w:tc>
          <w:tcPr>
            <w:tcW w:w="15027" w:type="dxa"/>
            <w:gridSpan w:val="21"/>
            <w:tcBorders>
              <w:top w:val="nil"/>
              <w:left w:val="single" w:sz="8" w:space="0" w:color="auto"/>
              <w:bottom w:val="nil"/>
              <w:right w:val="single" w:sz="8" w:space="0" w:color="auto"/>
            </w:tcBorders>
            <w:shd w:val="clear" w:color="auto" w:fill="auto"/>
            <w:hideMark/>
          </w:tcPr>
          <w:p w14:paraId="0FC7125E" w14:textId="5B854E0F" w:rsidR="00C42700" w:rsidRPr="00A87437" w:rsidRDefault="7905323C" w:rsidP="6FF7BECA">
            <w:pPr>
              <w:spacing w:before="100" w:beforeAutospacing="1" w:after="100" w:afterAutospacing="1" w:line="240" w:lineRule="auto"/>
              <w:rPr>
                <w:rFonts w:eastAsia="Times New Roman"/>
                <w:sz w:val="20"/>
                <w:szCs w:val="20"/>
                <w:lang w:eastAsia="it-IT"/>
              </w:rPr>
            </w:pPr>
            <w:r w:rsidRPr="6FF7BECA">
              <w:rPr>
                <w:rFonts w:eastAsia="Times New Roman"/>
                <w:sz w:val="20"/>
                <w:szCs w:val="20"/>
                <w:lang w:eastAsia="it-IT"/>
              </w:rPr>
              <w:t xml:space="preserve">In questa colonna sono indicati i costi complessivi, comprensivi della quota di cofinanziamento, </w:t>
            </w:r>
            <w:r w:rsidR="00C42700" w:rsidRPr="6FF7BECA">
              <w:rPr>
                <w:rFonts w:eastAsia="Times New Roman"/>
                <w:sz w:val="20"/>
                <w:szCs w:val="20"/>
                <w:lang w:eastAsia="it-IT"/>
              </w:rPr>
              <w:t xml:space="preserve">delle risorse (logistiche, strumentali, organizzative e professionali) previste a carico del partner privato.  </w:t>
            </w:r>
            <w:r w:rsidR="6FF7BECA" w:rsidRPr="6FF7BECA">
              <w:rPr>
                <w:rFonts w:cs="Calibri"/>
                <w:sz w:val="20"/>
                <w:szCs w:val="20"/>
              </w:rPr>
              <w:t xml:space="preserve">Nel seguente </w:t>
            </w:r>
            <w:r w:rsidR="6FF7BECA" w:rsidRPr="6FF7BECA">
              <w:rPr>
                <w:rFonts w:cs="Calibri"/>
                <w:b/>
                <w:bCs/>
                <w:sz w:val="20"/>
                <w:szCs w:val="20"/>
              </w:rPr>
              <w:t xml:space="preserve">Allegato di dettaglio del piano economico finanziario di massima della proposta progettuale </w:t>
            </w:r>
            <w:r w:rsidR="6FF7BECA" w:rsidRPr="6FF7BECA">
              <w:rPr>
                <w:rFonts w:cs="Calibri"/>
                <w:sz w:val="20"/>
                <w:szCs w:val="20"/>
              </w:rPr>
              <w:t>per ciascuna delle tipologie di prestazione sono descritti analiticamente le diverse componenti di costo e i criteri e modalità della loro quantificazione.</w:t>
            </w:r>
          </w:p>
        </w:tc>
      </w:tr>
      <w:tr w:rsidR="00A87437" w:rsidRPr="00A87437" w14:paraId="4C4CEA3D" w14:textId="77777777" w:rsidTr="00E01BFF">
        <w:trPr>
          <w:gridAfter w:val="3"/>
          <w:wAfter w:w="1431" w:type="dxa"/>
          <w:trHeight w:val="80"/>
        </w:trPr>
        <w:tc>
          <w:tcPr>
            <w:tcW w:w="15027" w:type="dxa"/>
            <w:gridSpan w:val="21"/>
            <w:tcBorders>
              <w:top w:val="nil"/>
              <w:left w:val="single" w:sz="8" w:space="0" w:color="auto"/>
              <w:bottom w:val="single" w:sz="8" w:space="0" w:color="auto"/>
              <w:right w:val="single" w:sz="8" w:space="0" w:color="auto"/>
            </w:tcBorders>
            <w:shd w:val="clear" w:color="auto" w:fill="auto"/>
            <w:hideMark/>
          </w:tcPr>
          <w:p w14:paraId="50895670" w14:textId="77777777" w:rsidR="00C42700" w:rsidRPr="00A87437" w:rsidRDefault="00C42700" w:rsidP="00C85161">
            <w:pPr>
              <w:spacing w:before="100" w:beforeAutospacing="1" w:after="100" w:afterAutospacing="1" w:line="240" w:lineRule="auto"/>
              <w:jc w:val="both"/>
              <w:rPr>
                <w:rFonts w:eastAsia="Times New Roman"/>
                <w:sz w:val="20"/>
                <w:szCs w:val="20"/>
                <w:lang w:eastAsia="it-IT"/>
              </w:rPr>
            </w:pPr>
          </w:p>
        </w:tc>
      </w:tr>
      <w:tr w:rsidR="00A87437" w:rsidRPr="00A87437" w14:paraId="38C1F859" w14:textId="77777777" w:rsidTr="00E01BFF">
        <w:trPr>
          <w:gridAfter w:val="3"/>
          <w:wAfter w:w="1431" w:type="dxa"/>
          <w:trHeight w:val="72"/>
        </w:trPr>
        <w:tc>
          <w:tcPr>
            <w:tcW w:w="15027" w:type="dxa"/>
            <w:gridSpan w:val="21"/>
            <w:tcBorders>
              <w:top w:val="nil"/>
              <w:left w:val="nil"/>
              <w:bottom w:val="nil"/>
              <w:right w:val="nil"/>
            </w:tcBorders>
            <w:shd w:val="clear" w:color="auto" w:fill="auto"/>
            <w:vAlign w:val="bottom"/>
            <w:hideMark/>
          </w:tcPr>
          <w:p w14:paraId="0C8FE7CE" w14:textId="77777777" w:rsidR="00C42700" w:rsidRPr="00A87437" w:rsidRDefault="00C42700" w:rsidP="00C85161">
            <w:pPr>
              <w:spacing w:before="100" w:beforeAutospacing="1" w:after="100" w:afterAutospacing="1" w:line="240" w:lineRule="auto"/>
              <w:rPr>
                <w:rFonts w:eastAsia="Times New Roman"/>
                <w:sz w:val="20"/>
                <w:szCs w:val="20"/>
                <w:lang w:eastAsia="it-IT"/>
              </w:rPr>
            </w:pPr>
          </w:p>
        </w:tc>
      </w:tr>
      <w:tr w:rsidR="00A87437" w:rsidRPr="00A87437" w14:paraId="41004F19" w14:textId="77777777" w:rsidTr="00E01BFF">
        <w:trPr>
          <w:gridAfter w:val="3"/>
          <w:wAfter w:w="1431" w:type="dxa"/>
          <w:trHeight w:val="64"/>
        </w:trPr>
        <w:tc>
          <w:tcPr>
            <w:tcW w:w="15027" w:type="dxa"/>
            <w:gridSpan w:val="21"/>
            <w:tcBorders>
              <w:top w:val="nil"/>
              <w:left w:val="nil"/>
              <w:bottom w:val="nil"/>
              <w:right w:val="nil"/>
            </w:tcBorders>
            <w:shd w:val="clear" w:color="auto" w:fill="auto"/>
            <w:hideMark/>
          </w:tcPr>
          <w:p w14:paraId="67C0C651" w14:textId="77777777" w:rsidR="00C42700" w:rsidRPr="00A87437" w:rsidRDefault="00C42700" w:rsidP="00C85161">
            <w:pPr>
              <w:spacing w:before="100" w:beforeAutospacing="1" w:after="100" w:afterAutospacing="1" w:line="240" w:lineRule="auto"/>
              <w:rPr>
                <w:rFonts w:eastAsia="Times New Roman"/>
                <w:sz w:val="20"/>
                <w:szCs w:val="20"/>
                <w:lang w:eastAsia="it-IT"/>
              </w:rPr>
            </w:pPr>
          </w:p>
        </w:tc>
      </w:tr>
      <w:tr w:rsidR="00A87437" w:rsidRPr="00A87437" w14:paraId="39AAF732" w14:textId="77777777" w:rsidTr="00E01BFF">
        <w:trPr>
          <w:gridAfter w:val="3"/>
          <w:wAfter w:w="1431" w:type="dxa"/>
          <w:trHeight w:val="42"/>
        </w:trPr>
        <w:tc>
          <w:tcPr>
            <w:tcW w:w="15027" w:type="dxa"/>
            <w:gridSpan w:val="21"/>
            <w:tcBorders>
              <w:top w:val="single" w:sz="8" w:space="0" w:color="auto"/>
              <w:left w:val="single" w:sz="8" w:space="0" w:color="auto"/>
              <w:bottom w:val="single" w:sz="4" w:space="0" w:color="auto"/>
              <w:right w:val="single" w:sz="8" w:space="0" w:color="auto"/>
            </w:tcBorders>
            <w:shd w:val="clear" w:color="auto" w:fill="auto"/>
            <w:noWrap/>
            <w:vAlign w:val="bottom"/>
            <w:hideMark/>
          </w:tcPr>
          <w:p w14:paraId="0DE2F863" w14:textId="77777777" w:rsidR="00C42700" w:rsidRPr="00A87437" w:rsidRDefault="00FB5BAF" w:rsidP="00C85161">
            <w:pPr>
              <w:spacing w:before="100" w:beforeAutospacing="1" w:after="100" w:afterAutospacing="1" w:line="240" w:lineRule="auto"/>
              <w:rPr>
                <w:rFonts w:eastAsia="Times New Roman"/>
                <w:b/>
                <w:bCs/>
                <w:sz w:val="20"/>
                <w:szCs w:val="20"/>
                <w:lang w:eastAsia="it-IT"/>
              </w:rPr>
            </w:pPr>
            <w:r w:rsidRPr="00A87437">
              <w:rPr>
                <w:rFonts w:eastAsia="Times New Roman"/>
                <w:b/>
                <w:bCs/>
                <w:sz w:val="20"/>
                <w:szCs w:val="20"/>
                <w:lang w:eastAsia="it-IT"/>
              </w:rPr>
              <w:t>COLONNE 5</w:t>
            </w:r>
            <w:r w:rsidR="00C42700" w:rsidRPr="00A87437">
              <w:rPr>
                <w:rFonts w:eastAsia="Times New Roman"/>
                <w:b/>
                <w:bCs/>
                <w:sz w:val="20"/>
                <w:szCs w:val="20"/>
                <w:lang w:eastAsia="it-IT"/>
              </w:rPr>
              <w:t xml:space="preserve">, </w:t>
            </w:r>
            <w:r w:rsidRPr="00A87437">
              <w:rPr>
                <w:rFonts w:eastAsia="Times New Roman"/>
                <w:b/>
                <w:bCs/>
                <w:sz w:val="20"/>
                <w:szCs w:val="20"/>
                <w:lang w:eastAsia="it-IT"/>
              </w:rPr>
              <w:t>6</w:t>
            </w:r>
            <w:r w:rsidR="00C42700" w:rsidRPr="00A87437">
              <w:rPr>
                <w:rFonts w:eastAsia="Times New Roman"/>
                <w:b/>
                <w:bCs/>
                <w:sz w:val="20"/>
                <w:szCs w:val="20"/>
                <w:lang w:eastAsia="it-IT"/>
              </w:rPr>
              <w:t xml:space="preserve"> e </w:t>
            </w:r>
            <w:r w:rsidRPr="00A87437">
              <w:rPr>
                <w:rFonts w:eastAsia="Times New Roman"/>
                <w:b/>
                <w:bCs/>
                <w:sz w:val="20"/>
                <w:szCs w:val="20"/>
                <w:lang w:eastAsia="it-IT"/>
              </w:rPr>
              <w:t>7</w:t>
            </w:r>
          </w:p>
        </w:tc>
      </w:tr>
      <w:tr w:rsidR="00A87437" w:rsidRPr="00A87437" w14:paraId="15E38E73" w14:textId="77777777" w:rsidTr="00E01BFF">
        <w:trPr>
          <w:gridAfter w:val="3"/>
          <w:wAfter w:w="1431" w:type="dxa"/>
          <w:trHeight w:val="320"/>
        </w:trPr>
        <w:tc>
          <w:tcPr>
            <w:tcW w:w="15027" w:type="dxa"/>
            <w:gridSpan w:val="21"/>
            <w:tcBorders>
              <w:top w:val="single" w:sz="4" w:space="0" w:color="auto"/>
              <w:left w:val="single" w:sz="8" w:space="0" w:color="auto"/>
              <w:bottom w:val="single" w:sz="4" w:space="0" w:color="auto"/>
              <w:right w:val="single" w:sz="8" w:space="0" w:color="auto"/>
            </w:tcBorders>
            <w:shd w:val="clear" w:color="auto" w:fill="auto"/>
            <w:vAlign w:val="center"/>
            <w:hideMark/>
          </w:tcPr>
          <w:p w14:paraId="2B685991" w14:textId="77777777" w:rsidR="00373192" w:rsidRPr="00A87437" w:rsidRDefault="00C42700" w:rsidP="00373192">
            <w:pPr>
              <w:spacing w:after="0" w:line="240" w:lineRule="auto"/>
              <w:rPr>
                <w:rFonts w:eastAsia="Times New Roman"/>
                <w:sz w:val="20"/>
                <w:szCs w:val="20"/>
                <w:lang w:eastAsia="it-IT"/>
              </w:rPr>
            </w:pPr>
            <w:r w:rsidRPr="00A87437">
              <w:rPr>
                <w:rFonts w:eastAsia="Times New Roman"/>
                <w:sz w:val="20"/>
                <w:szCs w:val="20"/>
                <w:lang w:eastAsia="it-IT"/>
              </w:rPr>
              <w:t xml:space="preserve">La </w:t>
            </w:r>
            <w:r w:rsidRPr="00A87437">
              <w:rPr>
                <w:rFonts w:eastAsia="Times New Roman"/>
                <w:b/>
                <w:bCs/>
                <w:sz w:val="20"/>
                <w:szCs w:val="20"/>
                <w:lang w:eastAsia="it-IT"/>
              </w:rPr>
              <w:t xml:space="preserve">Colonna </w:t>
            </w:r>
            <w:r w:rsidR="00FB5BAF" w:rsidRPr="00A87437">
              <w:rPr>
                <w:rFonts w:eastAsia="Times New Roman"/>
                <w:b/>
                <w:bCs/>
                <w:sz w:val="20"/>
                <w:szCs w:val="20"/>
                <w:lang w:eastAsia="it-IT"/>
              </w:rPr>
              <w:t xml:space="preserve">6 </w:t>
            </w:r>
            <w:r w:rsidRPr="00A87437">
              <w:rPr>
                <w:rFonts w:eastAsia="Times New Roman"/>
                <w:bCs/>
                <w:sz w:val="20"/>
                <w:szCs w:val="20"/>
                <w:lang w:eastAsia="it-IT"/>
              </w:rPr>
              <w:t>e la</w:t>
            </w:r>
            <w:r w:rsidRPr="00A87437">
              <w:rPr>
                <w:rFonts w:eastAsia="Times New Roman"/>
                <w:b/>
                <w:bCs/>
                <w:sz w:val="20"/>
                <w:szCs w:val="20"/>
                <w:lang w:eastAsia="it-IT"/>
              </w:rPr>
              <w:t xml:space="preserve"> Colonna </w:t>
            </w:r>
            <w:r w:rsidR="00FB5BAF" w:rsidRPr="00A87437">
              <w:rPr>
                <w:rFonts w:eastAsia="Times New Roman"/>
                <w:b/>
                <w:bCs/>
                <w:sz w:val="20"/>
                <w:szCs w:val="20"/>
                <w:lang w:eastAsia="it-IT"/>
              </w:rPr>
              <w:t xml:space="preserve">7 </w:t>
            </w:r>
            <w:r w:rsidRPr="00A87437">
              <w:rPr>
                <w:rFonts w:eastAsia="Times New Roman"/>
                <w:sz w:val="20"/>
                <w:szCs w:val="20"/>
                <w:lang w:eastAsia="it-IT"/>
              </w:rPr>
              <w:t xml:space="preserve">espongono rispettivamente le </w:t>
            </w:r>
            <w:r w:rsidRPr="00A87437">
              <w:rPr>
                <w:rFonts w:eastAsia="Times New Roman"/>
                <w:b/>
                <w:sz w:val="20"/>
                <w:szCs w:val="20"/>
                <w:lang w:eastAsia="it-IT"/>
              </w:rPr>
              <w:t>risorse aggiuntive</w:t>
            </w:r>
            <w:r w:rsidRPr="00A87437">
              <w:rPr>
                <w:rFonts w:eastAsia="Times New Roman"/>
                <w:sz w:val="20"/>
                <w:szCs w:val="20"/>
                <w:lang w:eastAsia="it-IT"/>
              </w:rPr>
              <w:t xml:space="preserve">, proprie o autonomamente reperite, </w:t>
            </w:r>
            <w:r w:rsidR="00FB5BAF" w:rsidRPr="00A87437">
              <w:rPr>
                <w:rFonts w:eastAsia="Times New Roman"/>
                <w:b/>
                <w:sz w:val="20"/>
                <w:szCs w:val="20"/>
                <w:lang w:eastAsia="it-IT"/>
              </w:rPr>
              <w:t>monetarie</w:t>
            </w:r>
            <w:r w:rsidR="00FB5BAF" w:rsidRPr="00A87437">
              <w:rPr>
                <w:rFonts w:eastAsia="Times New Roman"/>
                <w:sz w:val="20"/>
                <w:szCs w:val="20"/>
                <w:lang w:eastAsia="it-IT"/>
              </w:rPr>
              <w:t xml:space="preserve"> </w:t>
            </w:r>
            <w:r w:rsidRPr="00A87437">
              <w:rPr>
                <w:rFonts w:eastAsia="Times New Roman"/>
                <w:sz w:val="20"/>
                <w:szCs w:val="20"/>
                <w:lang w:eastAsia="it-IT"/>
              </w:rPr>
              <w:t xml:space="preserve">e </w:t>
            </w:r>
            <w:r w:rsidRPr="00A87437">
              <w:rPr>
                <w:rFonts w:eastAsia="Times New Roman"/>
                <w:b/>
                <w:sz w:val="20"/>
                <w:szCs w:val="20"/>
                <w:lang w:eastAsia="it-IT"/>
              </w:rPr>
              <w:t>non monetarie</w:t>
            </w:r>
            <w:r w:rsidRPr="00A87437">
              <w:rPr>
                <w:rFonts w:eastAsia="Times New Roman"/>
                <w:sz w:val="20"/>
                <w:szCs w:val="20"/>
                <w:lang w:eastAsia="it-IT"/>
              </w:rPr>
              <w:t xml:space="preserve"> (logistiche, strumentali,</w:t>
            </w:r>
            <w:r w:rsidRPr="00A87437">
              <w:rPr>
                <w:rFonts w:eastAsia="Times New Roman"/>
                <w:b/>
                <w:bCs/>
                <w:sz w:val="20"/>
                <w:szCs w:val="20"/>
                <w:lang w:eastAsia="it-IT"/>
              </w:rPr>
              <w:t xml:space="preserve"> </w:t>
            </w:r>
            <w:r w:rsidRPr="00A87437">
              <w:rPr>
                <w:rFonts w:eastAsia="Times New Roman"/>
                <w:sz w:val="20"/>
                <w:szCs w:val="20"/>
                <w:lang w:eastAsia="it-IT"/>
              </w:rPr>
              <w:t xml:space="preserve">professionali, volontariato, attività e prestazioni) che il </w:t>
            </w:r>
            <w:r w:rsidR="00FB5BAF" w:rsidRPr="00A87437">
              <w:rPr>
                <w:rFonts w:eastAsia="Times New Roman"/>
                <w:sz w:val="20"/>
                <w:szCs w:val="20"/>
                <w:lang w:eastAsia="it-IT"/>
              </w:rPr>
              <w:t>partner progettuale</w:t>
            </w:r>
            <w:r w:rsidRPr="00A87437">
              <w:rPr>
                <w:rFonts w:eastAsia="Times New Roman"/>
                <w:sz w:val="20"/>
                <w:szCs w:val="20"/>
                <w:lang w:eastAsia="it-IT"/>
              </w:rPr>
              <w:t xml:space="preserve"> si impegna a mettere a disposizione, con destinazione vincolata a prestazioni e attività di innovazione e di ottimizzazione e miglioramento dell’organizzazione e della qualità del servizio </w:t>
            </w:r>
            <w:r w:rsidR="00FB5BAF" w:rsidRPr="00A87437">
              <w:rPr>
                <w:rFonts w:eastAsia="Times New Roman"/>
                <w:b/>
                <w:bCs/>
                <w:sz w:val="20"/>
                <w:szCs w:val="20"/>
                <w:lang w:eastAsia="it-IT"/>
              </w:rPr>
              <w:t>(Colonna 4</w:t>
            </w:r>
            <w:r w:rsidRPr="00A87437">
              <w:rPr>
                <w:rFonts w:eastAsia="Times New Roman"/>
                <w:b/>
                <w:bCs/>
                <w:sz w:val="20"/>
                <w:szCs w:val="20"/>
                <w:lang w:eastAsia="it-IT"/>
              </w:rPr>
              <w:t>)</w:t>
            </w:r>
            <w:r w:rsidRPr="00A87437">
              <w:rPr>
                <w:rFonts w:eastAsia="Times New Roman"/>
                <w:sz w:val="20"/>
                <w:szCs w:val="20"/>
                <w:lang w:eastAsia="it-IT"/>
              </w:rPr>
              <w:t xml:space="preserve">. </w:t>
            </w:r>
          </w:p>
          <w:p w14:paraId="738A57F6" w14:textId="4C169FA6" w:rsidR="00C42700" w:rsidRPr="00A87437" w:rsidRDefault="1406D479" w:rsidP="000F7906">
            <w:pPr>
              <w:spacing w:after="0" w:line="240" w:lineRule="auto"/>
              <w:rPr>
                <w:rFonts w:cs="Calibri"/>
                <w:sz w:val="20"/>
                <w:szCs w:val="20"/>
              </w:rPr>
            </w:pPr>
            <w:r w:rsidRPr="6FF7BECA">
              <w:rPr>
                <w:rFonts w:cs="Calibri"/>
                <w:sz w:val="20"/>
                <w:szCs w:val="20"/>
              </w:rPr>
              <w:t xml:space="preserve">La quantificazione del valore economico delle risorse non monetarie deve avvenire con applicazione del criterio del costo vivo e reale e, ove ciò non fosse possibile, del costo figurativo, del loro impiego ed utilizzo previsti per la gestione del servizio. </w:t>
            </w:r>
            <w:r w:rsidR="00C42700" w:rsidRPr="6FF7BECA">
              <w:rPr>
                <w:rFonts w:eastAsia="Times New Roman"/>
                <w:sz w:val="20"/>
                <w:szCs w:val="20"/>
                <w:lang w:eastAsia="it-IT"/>
              </w:rPr>
              <w:t xml:space="preserve">Alla </w:t>
            </w:r>
            <w:r w:rsidR="7905323C" w:rsidRPr="6FF7BECA">
              <w:rPr>
                <w:rFonts w:eastAsia="Times New Roman"/>
                <w:b/>
                <w:bCs/>
                <w:sz w:val="20"/>
                <w:szCs w:val="20"/>
                <w:lang w:eastAsia="it-IT"/>
              </w:rPr>
              <w:t>Colonna 5</w:t>
            </w:r>
            <w:r w:rsidR="00C42700" w:rsidRPr="6FF7BECA">
              <w:rPr>
                <w:rFonts w:eastAsia="Times New Roman"/>
                <w:b/>
                <w:bCs/>
                <w:sz w:val="20"/>
                <w:szCs w:val="20"/>
                <w:lang w:eastAsia="it-IT"/>
              </w:rPr>
              <w:t xml:space="preserve"> è </w:t>
            </w:r>
            <w:r w:rsidR="00C42700" w:rsidRPr="6FF7BECA">
              <w:rPr>
                <w:rFonts w:eastAsia="Times New Roman"/>
                <w:sz w:val="20"/>
                <w:szCs w:val="20"/>
                <w:lang w:eastAsia="it-IT"/>
              </w:rPr>
              <w:t xml:space="preserve">totalizzato il valore complessivo delle risorse, monetarie </w:t>
            </w:r>
            <w:r w:rsidR="7905323C" w:rsidRPr="6FF7BECA">
              <w:rPr>
                <w:rFonts w:eastAsia="Times New Roman"/>
                <w:b/>
                <w:bCs/>
                <w:sz w:val="20"/>
                <w:szCs w:val="20"/>
                <w:lang w:eastAsia="it-IT"/>
              </w:rPr>
              <w:t>(Colonna 6</w:t>
            </w:r>
            <w:r w:rsidR="00C42700" w:rsidRPr="6FF7BECA">
              <w:rPr>
                <w:rFonts w:eastAsia="Times New Roman"/>
                <w:b/>
                <w:bCs/>
                <w:sz w:val="20"/>
                <w:szCs w:val="20"/>
                <w:lang w:eastAsia="it-IT"/>
              </w:rPr>
              <w:t>)</w:t>
            </w:r>
            <w:r w:rsidR="00C42700" w:rsidRPr="6FF7BECA">
              <w:rPr>
                <w:rFonts w:eastAsia="Times New Roman"/>
                <w:sz w:val="20"/>
                <w:szCs w:val="20"/>
                <w:lang w:eastAsia="it-IT"/>
              </w:rPr>
              <w:t xml:space="preserve">   e non monetarie </w:t>
            </w:r>
            <w:r w:rsidR="7905323C" w:rsidRPr="6FF7BECA">
              <w:rPr>
                <w:rFonts w:eastAsia="Times New Roman"/>
                <w:b/>
                <w:bCs/>
                <w:sz w:val="20"/>
                <w:szCs w:val="20"/>
                <w:lang w:eastAsia="it-IT"/>
              </w:rPr>
              <w:t>(Colonna 7</w:t>
            </w:r>
            <w:r w:rsidR="00C42700" w:rsidRPr="6FF7BECA">
              <w:rPr>
                <w:rFonts w:eastAsia="Times New Roman"/>
                <w:b/>
                <w:bCs/>
                <w:sz w:val="20"/>
                <w:szCs w:val="20"/>
                <w:lang w:eastAsia="it-IT"/>
              </w:rPr>
              <w:t>)</w:t>
            </w:r>
            <w:r w:rsidR="00C42700" w:rsidRPr="6FF7BECA">
              <w:rPr>
                <w:rFonts w:eastAsia="Times New Roman"/>
                <w:sz w:val="20"/>
                <w:szCs w:val="20"/>
                <w:lang w:eastAsia="it-IT"/>
              </w:rPr>
              <w:t xml:space="preserve">, conferite dal partner progettuale. Tale </w:t>
            </w:r>
            <w:r w:rsidR="7905323C" w:rsidRPr="6FF7BECA">
              <w:rPr>
                <w:rFonts w:eastAsia="Times New Roman"/>
                <w:sz w:val="20"/>
                <w:szCs w:val="20"/>
                <w:lang w:eastAsia="it-IT"/>
              </w:rPr>
              <w:t xml:space="preserve">importo </w:t>
            </w:r>
            <w:r w:rsidR="00C42700" w:rsidRPr="6FF7BECA">
              <w:rPr>
                <w:rFonts w:eastAsia="Times New Roman"/>
                <w:sz w:val="20"/>
                <w:szCs w:val="20"/>
                <w:lang w:eastAsia="it-IT"/>
              </w:rPr>
              <w:t xml:space="preserve">deve risultare </w:t>
            </w:r>
            <w:r w:rsidR="7905323C" w:rsidRPr="6FF7BECA">
              <w:rPr>
                <w:rFonts w:eastAsia="Times New Roman"/>
                <w:sz w:val="20"/>
                <w:szCs w:val="20"/>
                <w:lang w:eastAsia="it-IT"/>
              </w:rPr>
              <w:t>pari</w:t>
            </w:r>
            <w:r w:rsidR="00C42700" w:rsidRPr="6FF7BECA">
              <w:rPr>
                <w:rFonts w:eastAsia="Times New Roman"/>
                <w:sz w:val="20"/>
                <w:szCs w:val="20"/>
                <w:lang w:eastAsia="it-IT"/>
              </w:rPr>
              <w:t xml:space="preserve"> o superiore alla </w:t>
            </w:r>
            <w:r w:rsidR="00C42700" w:rsidRPr="6FF7BECA">
              <w:rPr>
                <w:rFonts w:eastAsia="Times New Roman"/>
                <w:b/>
                <w:bCs/>
                <w:sz w:val="20"/>
                <w:szCs w:val="20"/>
                <w:lang w:eastAsia="it-IT"/>
              </w:rPr>
              <w:t>quota percentuale minima</w:t>
            </w:r>
            <w:r w:rsidR="00C42700" w:rsidRPr="6FF7BECA">
              <w:rPr>
                <w:rFonts w:eastAsia="Times New Roman"/>
                <w:sz w:val="20"/>
                <w:szCs w:val="20"/>
                <w:lang w:eastAsia="it-IT"/>
              </w:rPr>
              <w:t>, stabilita dal</w:t>
            </w:r>
            <w:r w:rsidR="77835A98" w:rsidRPr="6FF7BECA">
              <w:rPr>
                <w:rFonts w:eastAsia="Times New Roman"/>
                <w:sz w:val="20"/>
                <w:szCs w:val="20"/>
                <w:lang w:eastAsia="it-IT"/>
              </w:rPr>
              <w:t xml:space="preserve">l’avviso </w:t>
            </w:r>
            <w:r w:rsidR="00C42700" w:rsidRPr="6FF7BECA">
              <w:rPr>
                <w:rFonts w:eastAsia="Times New Roman"/>
                <w:sz w:val="20"/>
                <w:szCs w:val="20"/>
                <w:lang w:eastAsia="it-IT"/>
              </w:rPr>
              <w:t>di istruttoria</w:t>
            </w:r>
            <w:r w:rsidR="05ADEB48" w:rsidRPr="6FF7BECA">
              <w:rPr>
                <w:rFonts w:eastAsia="Times New Roman"/>
                <w:sz w:val="20"/>
                <w:szCs w:val="20"/>
                <w:lang w:eastAsia="it-IT"/>
              </w:rPr>
              <w:t xml:space="preserve"> </w:t>
            </w:r>
            <w:r w:rsidR="00C42700" w:rsidRPr="6FF7BECA">
              <w:rPr>
                <w:rFonts w:eastAsia="Times New Roman"/>
                <w:sz w:val="20"/>
                <w:szCs w:val="20"/>
                <w:lang w:eastAsia="it-IT"/>
              </w:rPr>
              <w:t>pubblica</w:t>
            </w:r>
            <w:r w:rsidR="77835A98" w:rsidRPr="6FF7BECA">
              <w:rPr>
                <w:rFonts w:eastAsia="Times New Roman"/>
                <w:sz w:val="20"/>
                <w:szCs w:val="20"/>
                <w:lang w:eastAsia="it-IT"/>
              </w:rPr>
              <w:t xml:space="preserve">, </w:t>
            </w:r>
            <w:r w:rsidR="00C42700" w:rsidRPr="6FF7BECA">
              <w:rPr>
                <w:rFonts w:eastAsia="Times New Roman"/>
                <w:sz w:val="20"/>
                <w:szCs w:val="20"/>
                <w:lang w:eastAsia="it-IT"/>
              </w:rPr>
              <w:t xml:space="preserve">di </w:t>
            </w:r>
            <w:r w:rsidR="00191652">
              <w:rPr>
                <w:rFonts w:eastAsia="Times New Roman"/>
                <w:sz w:val="20"/>
                <w:szCs w:val="20"/>
                <w:lang w:eastAsia="it-IT"/>
              </w:rPr>
              <w:t>c</w:t>
            </w:r>
            <w:r w:rsidR="00C42700" w:rsidRPr="6FF7BECA">
              <w:rPr>
                <w:rFonts w:eastAsia="Times New Roman"/>
                <w:sz w:val="20"/>
                <w:szCs w:val="20"/>
                <w:lang w:eastAsia="it-IT"/>
              </w:rPr>
              <w:t>o</w:t>
            </w:r>
            <w:r w:rsidR="77835A98" w:rsidRPr="6FF7BECA">
              <w:rPr>
                <w:rFonts w:eastAsia="Times New Roman"/>
                <w:sz w:val="20"/>
                <w:szCs w:val="20"/>
                <w:lang w:eastAsia="it-IT"/>
              </w:rPr>
              <w:t>finanziamento da parte del partner progettuale della spesa complessiva</w:t>
            </w:r>
            <w:r w:rsidR="00C42700" w:rsidRPr="6FF7BECA">
              <w:rPr>
                <w:rFonts w:eastAsia="Times New Roman"/>
                <w:sz w:val="20"/>
                <w:szCs w:val="20"/>
                <w:lang w:eastAsia="it-IT"/>
              </w:rPr>
              <w:t xml:space="preserve"> della coprogettazione </w:t>
            </w:r>
            <w:r w:rsidR="77835A98" w:rsidRPr="6FF7BECA">
              <w:rPr>
                <w:rFonts w:eastAsia="Times New Roman"/>
                <w:sz w:val="20"/>
                <w:szCs w:val="20"/>
                <w:lang w:eastAsia="it-IT"/>
              </w:rPr>
              <w:t>(</w:t>
            </w:r>
            <w:r w:rsidR="00C42700" w:rsidRPr="009E512A">
              <w:rPr>
                <w:rFonts w:eastAsia="Times New Roman"/>
                <w:b/>
                <w:bCs/>
                <w:sz w:val="20"/>
                <w:szCs w:val="20"/>
                <w:lang w:eastAsia="it-IT"/>
              </w:rPr>
              <w:t>to</w:t>
            </w:r>
            <w:r w:rsidR="00C42700" w:rsidRPr="6FF7BECA">
              <w:rPr>
                <w:rFonts w:eastAsia="Times New Roman"/>
                <w:b/>
                <w:bCs/>
                <w:sz w:val="20"/>
                <w:szCs w:val="20"/>
                <w:lang w:eastAsia="it-IT"/>
              </w:rPr>
              <w:t>tale della Colonna 2</w:t>
            </w:r>
            <w:r w:rsidR="77835A98" w:rsidRPr="6FF7BECA">
              <w:rPr>
                <w:rFonts w:eastAsia="Times New Roman"/>
                <w:b/>
                <w:bCs/>
                <w:sz w:val="20"/>
                <w:szCs w:val="20"/>
                <w:lang w:eastAsia="it-IT"/>
              </w:rPr>
              <w:t>)</w:t>
            </w:r>
            <w:r w:rsidR="00C42700" w:rsidRPr="6FF7BECA">
              <w:rPr>
                <w:rFonts w:eastAsia="Times New Roman"/>
                <w:sz w:val="20"/>
                <w:szCs w:val="20"/>
                <w:lang w:eastAsia="it-IT"/>
              </w:rPr>
              <w:t>.</w:t>
            </w:r>
          </w:p>
        </w:tc>
      </w:tr>
      <w:tr w:rsidR="00A87437" w:rsidRPr="00A87437" w14:paraId="2BEEC8D4" w14:textId="77777777" w:rsidTr="00E01BFF">
        <w:trPr>
          <w:gridAfter w:val="3"/>
          <w:wAfter w:w="1431" w:type="dxa"/>
          <w:trHeight w:val="320"/>
        </w:trPr>
        <w:tc>
          <w:tcPr>
            <w:tcW w:w="15027" w:type="dxa"/>
            <w:gridSpan w:val="21"/>
            <w:tcBorders>
              <w:top w:val="single" w:sz="4" w:space="0" w:color="auto"/>
              <w:left w:val="single" w:sz="8" w:space="0" w:color="auto"/>
              <w:bottom w:val="single" w:sz="4" w:space="0" w:color="auto"/>
              <w:right w:val="single" w:sz="8" w:space="0" w:color="auto"/>
            </w:tcBorders>
            <w:shd w:val="clear" w:color="auto" w:fill="FFFFFF" w:themeFill="background1"/>
            <w:vAlign w:val="center"/>
          </w:tcPr>
          <w:p w14:paraId="15BA6CDB" w14:textId="77777777" w:rsidR="000F7906" w:rsidRPr="00A87437" w:rsidRDefault="000F7906" w:rsidP="00373192">
            <w:pPr>
              <w:spacing w:after="0" w:line="240" w:lineRule="auto"/>
              <w:rPr>
                <w:rFonts w:eastAsia="Times New Roman"/>
                <w:sz w:val="20"/>
                <w:szCs w:val="20"/>
                <w:lang w:eastAsia="it-IT"/>
              </w:rPr>
            </w:pPr>
          </w:p>
        </w:tc>
      </w:tr>
      <w:tr w:rsidR="00A87437" w:rsidRPr="00A87437" w14:paraId="66376AE9" w14:textId="77777777" w:rsidTr="00E01BFF">
        <w:trPr>
          <w:gridAfter w:val="3"/>
          <w:wAfter w:w="1431" w:type="dxa"/>
          <w:trHeight w:val="320"/>
        </w:trPr>
        <w:tc>
          <w:tcPr>
            <w:tcW w:w="15027" w:type="dxa"/>
            <w:gridSpan w:val="21"/>
            <w:tcBorders>
              <w:top w:val="single" w:sz="4" w:space="0" w:color="auto"/>
              <w:left w:val="single" w:sz="8" w:space="0" w:color="auto"/>
              <w:bottom w:val="single" w:sz="4" w:space="0" w:color="auto"/>
              <w:right w:val="single" w:sz="8" w:space="0" w:color="auto"/>
            </w:tcBorders>
            <w:shd w:val="clear" w:color="auto" w:fill="FFFFFF" w:themeFill="background1"/>
            <w:vAlign w:val="center"/>
          </w:tcPr>
          <w:p w14:paraId="2E03E365" w14:textId="77777777" w:rsidR="00CD4E31" w:rsidRPr="00A87437" w:rsidRDefault="00CD4E31" w:rsidP="00373192">
            <w:pPr>
              <w:spacing w:after="0" w:line="240" w:lineRule="auto"/>
              <w:rPr>
                <w:rFonts w:eastAsia="Times New Roman"/>
                <w:sz w:val="20"/>
                <w:szCs w:val="20"/>
                <w:lang w:eastAsia="it-IT"/>
              </w:rPr>
            </w:pPr>
          </w:p>
        </w:tc>
      </w:tr>
      <w:tr w:rsidR="00A87437" w:rsidRPr="00A87437" w14:paraId="308D56CC" w14:textId="77777777" w:rsidTr="00E01BFF">
        <w:trPr>
          <w:gridAfter w:val="3"/>
          <w:wAfter w:w="1431" w:type="dxa"/>
          <w:trHeight w:val="54"/>
        </w:trPr>
        <w:tc>
          <w:tcPr>
            <w:tcW w:w="15027" w:type="dxa"/>
            <w:gridSpan w:val="21"/>
            <w:tcBorders>
              <w:top w:val="single" w:sz="4" w:space="0" w:color="auto"/>
              <w:left w:val="nil"/>
              <w:bottom w:val="single" w:sz="4" w:space="0" w:color="auto"/>
              <w:right w:val="nil"/>
            </w:tcBorders>
            <w:shd w:val="clear" w:color="auto" w:fill="FFFFFF" w:themeFill="background1"/>
            <w:noWrap/>
            <w:vAlign w:val="bottom"/>
            <w:hideMark/>
          </w:tcPr>
          <w:p w14:paraId="797E50C6" w14:textId="77777777" w:rsidR="00FB5BAF" w:rsidRPr="00A87437" w:rsidRDefault="00FB5BAF" w:rsidP="00C85161">
            <w:pPr>
              <w:spacing w:before="100" w:beforeAutospacing="1" w:after="100" w:afterAutospacing="1" w:line="240" w:lineRule="auto"/>
              <w:rPr>
                <w:rFonts w:eastAsia="Times New Roman"/>
                <w:sz w:val="20"/>
                <w:szCs w:val="20"/>
                <w:lang w:eastAsia="it-IT"/>
              </w:rPr>
            </w:pPr>
          </w:p>
        </w:tc>
      </w:tr>
      <w:tr w:rsidR="00A87437" w:rsidRPr="00A87437" w14:paraId="6AA5F586" w14:textId="77777777" w:rsidTr="00E01BFF">
        <w:trPr>
          <w:gridAfter w:val="3"/>
          <w:wAfter w:w="1431" w:type="dxa"/>
          <w:trHeight w:val="54"/>
        </w:trPr>
        <w:tc>
          <w:tcPr>
            <w:tcW w:w="15027" w:type="dxa"/>
            <w:gridSpan w:val="21"/>
            <w:tcBorders>
              <w:top w:val="single" w:sz="4" w:space="0" w:color="auto"/>
              <w:left w:val="nil"/>
              <w:bottom w:val="single" w:sz="4" w:space="0" w:color="auto"/>
              <w:right w:val="nil"/>
            </w:tcBorders>
            <w:shd w:val="clear" w:color="auto" w:fill="FFFFFF" w:themeFill="background1"/>
            <w:noWrap/>
            <w:vAlign w:val="bottom"/>
          </w:tcPr>
          <w:p w14:paraId="701EDA34" w14:textId="77777777" w:rsidR="00A87437" w:rsidRPr="00A87437" w:rsidRDefault="00A87437" w:rsidP="00C85161">
            <w:pPr>
              <w:spacing w:before="100" w:beforeAutospacing="1" w:after="100" w:afterAutospacing="1" w:line="240" w:lineRule="auto"/>
              <w:rPr>
                <w:rFonts w:eastAsia="Times New Roman"/>
                <w:sz w:val="20"/>
                <w:szCs w:val="20"/>
                <w:lang w:eastAsia="it-IT"/>
              </w:rPr>
            </w:pPr>
          </w:p>
        </w:tc>
      </w:tr>
      <w:tr w:rsidR="00A87437" w:rsidRPr="00A87437" w14:paraId="4B840A8F" w14:textId="77777777" w:rsidTr="00E01BFF">
        <w:trPr>
          <w:gridAfter w:val="3"/>
          <w:wAfter w:w="1431" w:type="dxa"/>
          <w:trHeight w:val="3397"/>
        </w:trPr>
        <w:tc>
          <w:tcPr>
            <w:tcW w:w="15027" w:type="dxa"/>
            <w:gridSpan w:val="21"/>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07514963" w14:textId="5478FC9B" w:rsidR="009A1A95" w:rsidRPr="009A1A95" w:rsidRDefault="009A1A95" w:rsidP="00C85161">
            <w:pPr>
              <w:spacing w:after="0" w:line="240" w:lineRule="auto"/>
              <w:rPr>
                <w:rFonts w:eastAsia="Times New Roman"/>
                <w:b/>
                <w:sz w:val="20"/>
                <w:szCs w:val="20"/>
                <w:lang w:eastAsia="it-IT"/>
              </w:rPr>
            </w:pPr>
            <w:r w:rsidRPr="009A1A95">
              <w:rPr>
                <w:rFonts w:eastAsia="Times New Roman"/>
                <w:b/>
                <w:sz w:val="20"/>
                <w:szCs w:val="20"/>
                <w:lang w:eastAsia="it-IT"/>
              </w:rPr>
              <w:t>COLONNA 8</w:t>
            </w:r>
          </w:p>
          <w:p w14:paraId="609924E1" w14:textId="623A421F" w:rsidR="00E90ABD" w:rsidRPr="00A87437" w:rsidRDefault="7905323C" w:rsidP="00C85161">
            <w:pPr>
              <w:spacing w:after="0" w:line="240" w:lineRule="auto"/>
              <w:rPr>
                <w:rFonts w:eastAsia="Times New Roman"/>
                <w:sz w:val="20"/>
                <w:szCs w:val="20"/>
                <w:lang w:eastAsia="it-IT"/>
              </w:rPr>
            </w:pPr>
            <w:r w:rsidRPr="6FF7BECA">
              <w:rPr>
                <w:rFonts w:eastAsia="Times New Roman"/>
                <w:sz w:val="20"/>
                <w:szCs w:val="20"/>
                <w:lang w:eastAsia="it-IT"/>
              </w:rPr>
              <w:t>E' indicato l’importo del fina</w:t>
            </w:r>
            <w:r w:rsidR="564B0848" w:rsidRPr="6FF7BECA">
              <w:rPr>
                <w:rFonts w:eastAsia="Times New Roman"/>
                <w:sz w:val="20"/>
                <w:szCs w:val="20"/>
                <w:lang w:eastAsia="it-IT"/>
              </w:rPr>
              <w:t>nziamento massimo da erogarsi al</w:t>
            </w:r>
            <w:r w:rsidRPr="6FF7BECA">
              <w:rPr>
                <w:rFonts w:eastAsia="Times New Roman"/>
                <w:sz w:val="20"/>
                <w:szCs w:val="20"/>
                <w:lang w:eastAsia="it-IT"/>
              </w:rPr>
              <w:t xml:space="preserve"> partner progettuale a titolo di compensazione degli oneri di coprogettazione e coproduzione del servizio.   Tale importo è determinato</w:t>
            </w:r>
            <w:r w:rsidR="1F7D7060" w:rsidRPr="6FF7BECA">
              <w:rPr>
                <w:rFonts w:eastAsia="Times New Roman"/>
                <w:sz w:val="20"/>
                <w:szCs w:val="20"/>
                <w:lang w:eastAsia="it-IT"/>
              </w:rPr>
              <w:t>:</w:t>
            </w:r>
          </w:p>
          <w:p w14:paraId="573F5D91" w14:textId="6A3EEA0E" w:rsidR="00E90ABD" w:rsidRPr="00A87437" w:rsidRDefault="4C452346" w:rsidP="00E90ABD">
            <w:pPr>
              <w:pStyle w:val="Paragrafoelenco"/>
              <w:numPr>
                <w:ilvl w:val="0"/>
                <w:numId w:val="15"/>
              </w:numPr>
              <w:spacing w:after="0" w:line="240" w:lineRule="auto"/>
              <w:rPr>
                <w:rFonts w:eastAsia="Times New Roman"/>
                <w:sz w:val="20"/>
                <w:szCs w:val="20"/>
                <w:lang w:eastAsia="it-IT"/>
              </w:rPr>
            </w:pPr>
            <w:r w:rsidRPr="6FF7BECA">
              <w:rPr>
                <w:rFonts w:eastAsia="Times New Roman"/>
                <w:sz w:val="20"/>
                <w:szCs w:val="20"/>
                <w:lang w:eastAsia="it-IT"/>
              </w:rPr>
              <w:t xml:space="preserve">dalla </w:t>
            </w:r>
            <w:r w:rsidRPr="6FF7BECA">
              <w:rPr>
                <w:rFonts w:eastAsia="Times New Roman"/>
                <w:b/>
                <w:bCs/>
                <w:sz w:val="20"/>
                <w:szCs w:val="20"/>
                <w:lang w:eastAsia="it-IT"/>
              </w:rPr>
              <w:t xml:space="preserve">differenza </w:t>
            </w:r>
            <w:r w:rsidRPr="6FF7BECA">
              <w:rPr>
                <w:rFonts w:eastAsia="Times New Roman"/>
                <w:sz w:val="20"/>
                <w:szCs w:val="20"/>
                <w:lang w:eastAsia="it-IT"/>
              </w:rPr>
              <w:t>tra il totale dei costi complessivi della coprogettazione (</w:t>
            </w:r>
            <w:r w:rsidRPr="6FF7BECA">
              <w:rPr>
                <w:rFonts w:eastAsia="Times New Roman"/>
                <w:b/>
                <w:bCs/>
                <w:sz w:val="20"/>
                <w:szCs w:val="20"/>
                <w:lang w:eastAsia="it-IT"/>
              </w:rPr>
              <w:t>Colonna 2</w:t>
            </w:r>
            <w:r w:rsidRPr="6FF7BECA">
              <w:rPr>
                <w:rFonts w:eastAsia="Times New Roman"/>
                <w:sz w:val="20"/>
                <w:szCs w:val="20"/>
                <w:lang w:eastAsia="it-IT"/>
              </w:rPr>
              <w:t>), il totale del valore delle risorse non monetarie messe a disposizione dal partner pubblico (</w:t>
            </w:r>
            <w:r w:rsidRPr="6FF7BECA">
              <w:rPr>
                <w:rFonts w:eastAsia="Times New Roman"/>
                <w:b/>
                <w:bCs/>
                <w:sz w:val="20"/>
                <w:szCs w:val="20"/>
                <w:lang w:eastAsia="it-IT"/>
              </w:rPr>
              <w:t>Colonna 3</w:t>
            </w:r>
            <w:r w:rsidRPr="6FF7BECA">
              <w:rPr>
                <w:rFonts w:eastAsia="Times New Roman"/>
                <w:sz w:val="20"/>
                <w:szCs w:val="20"/>
                <w:lang w:eastAsia="it-IT"/>
              </w:rPr>
              <w:t xml:space="preserve">) e </w:t>
            </w:r>
            <w:r w:rsidR="518D3F8B" w:rsidRPr="6FF7BECA">
              <w:rPr>
                <w:rFonts w:eastAsia="Times New Roman"/>
                <w:sz w:val="20"/>
                <w:szCs w:val="20"/>
                <w:lang w:eastAsia="it-IT"/>
              </w:rPr>
              <w:t>il totale delle risorse aggiuntive monetarie e non monetarie messe a disposizione dal partner progettuale (</w:t>
            </w:r>
            <w:r w:rsidR="518D3F8B" w:rsidRPr="00191652">
              <w:rPr>
                <w:rFonts w:eastAsia="Times New Roman"/>
                <w:b/>
                <w:bCs/>
                <w:sz w:val="20"/>
                <w:szCs w:val="20"/>
                <w:lang w:eastAsia="it-IT"/>
              </w:rPr>
              <w:t xml:space="preserve">Colonna </w:t>
            </w:r>
            <w:r w:rsidR="518D3F8B" w:rsidRPr="6FF7BECA">
              <w:rPr>
                <w:rFonts w:eastAsia="Times New Roman"/>
                <w:b/>
                <w:bCs/>
                <w:sz w:val="20"/>
                <w:szCs w:val="20"/>
                <w:lang w:eastAsia="it-IT"/>
              </w:rPr>
              <w:t>5</w:t>
            </w:r>
            <w:r w:rsidR="518D3F8B" w:rsidRPr="6FF7BECA">
              <w:rPr>
                <w:rFonts w:eastAsia="Times New Roman"/>
                <w:sz w:val="20"/>
                <w:szCs w:val="20"/>
                <w:lang w:eastAsia="it-IT"/>
              </w:rPr>
              <w:t>)</w:t>
            </w:r>
          </w:p>
          <w:p w14:paraId="613F6763" w14:textId="77777777" w:rsidR="008D0904" w:rsidRPr="00A87437" w:rsidRDefault="008D0904" w:rsidP="008D0904">
            <w:pPr>
              <w:pStyle w:val="Paragrafoelenco"/>
              <w:spacing w:after="0" w:line="240" w:lineRule="auto"/>
              <w:ind w:left="360"/>
              <w:rPr>
                <w:rFonts w:eastAsia="Times New Roman"/>
                <w:b/>
                <w:i/>
                <w:sz w:val="20"/>
                <w:szCs w:val="20"/>
                <w:lang w:eastAsia="it-IT"/>
              </w:rPr>
            </w:pPr>
            <w:r w:rsidRPr="00A87437">
              <w:rPr>
                <w:rFonts w:eastAsia="Times New Roman"/>
                <w:b/>
                <w:i/>
                <w:sz w:val="20"/>
                <w:szCs w:val="20"/>
                <w:lang w:eastAsia="it-IT"/>
              </w:rPr>
              <w:t>ovvero</w:t>
            </w:r>
          </w:p>
          <w:p w14:paraId="128933FE" w14:textId="2D874BBA" w:rsidR="00FB5BAF" w:rsidRPr="00A87437" w:rsidRDefault="7905323C" w:rsidP="00E90ABD">
            <w:pPr>
              <w:pStyle w:val="Paragrafoelenco"/>
              <w:numPr>
                <w:ilvl w:val="0"/>
                <w:numId w:val="15"/>
              </w:numPr>
              <w:spacing w:after="0" w:line="240" w:lineRule="auto"/>
              <w:rPr>
                <w:rFonts w:eastAsia="Times New Roman"/>
                <w:sz w:val="20"/>
                <w:szCs w:val="20"/>
                <w:lang w:eastAsia="it-IT"/>
              </w:rPr>
            </w:pPr>
            <w:r w:rsidRPr="6FF7BECA">
              <w:rPr>
                <w:rFonts w:eastAsia="Times New Roman"/>
                <w:sz w:val="20"/>
                <w:szCs w:val="20"/>
                <w:lang w:eastAsia="it-IT"/>
              </w:rPr>
              <w:t xml:space="preserve">dalla </w:t>
            </w:r>
            <w:r w:rsidRPr="6FF7BECA">
              <w:rPr>
                <w:rFonts w:eastAsia="Times New Roman"/>
                <w:b/>
                <w:bCs/>
                <w:sz w:val="20"/>
                <w:szCs w:val="20"/>
                <w:lang w:eastAsia="it-IT"/>
              </w:rPr>
              <w:t xml:space="preserve">differenza </w:t>
            </w:r>
            <w:r w:rsidRPr="6FF7BECA">
              <w:rPr>
                <w:rFonts w:eastAsia="Times New Roman"/>
                <w:sz w:val="20"/>
                <w:szCs w:val="20"/>
                <w:lang w:eastAsia="it-IT"/>
              </w:rPr>
              <w:t xml:space="preserve">tra </w:t>
            </w:r>
            <w:r w:rsidR="1D5579F7" w:rsidRPr="6FF7BECA">
              <w:rPr>
                <w:rFonts w:eastAsia="Times New Roman"/>
                <w:sz w:val="20"/>
                <w:szCs w:val="20"/>
                <w:lang w:eastAsia="it-IT"/>
              </w:rPr>
              <w:t>il totale dei</w:t>
            </w:r>
            <w:r w:rsidRPr="6FF7BECA">
              <w:rPr>
                <w:rFonts w:eastAsia="Times New Roman"/>
                <w:sz w:val="20"/>
                <w:szCs w:val="20"/>
                <w:lang w:eastAsia="it-IT"/>
              </w:rPr>
              <w:t xml:space="preserve"> costi delle attività e prestazioni messe a disposizione dal partner progettuale per la coprogettazione e coproduzione del servizio </w:t>
            </w:r>
            <w:r w:rsidRPr="6FF7BECA">
              <w:rPr>
                <w:rFonts w:eastAsia="Times New Roman"/>
                <w:b/>
                <w:bCs/>
                <w:sz w:val="20"/>
                <w:szCs w:val="20"/>
                <w:lang w:eastAsia="it-IT"/>
              </w:rPr>
              <w:t xml:space="preserve"> (Colonna 4)</w:t>
            </w:r>
            <w:r w:rsidRPr="6FF7BECA">
              <w:rPr>
                <w:rFonts w:eastAsia="Times New Roman"/>
                <w:sz w:val="20"/>
                <w:szCs w:val="20"/>
                <w:lang w:eastAsia="it-IT"/>
              </w:rPr>
              <w:t xml:space="preserve"> e </w:t>
            </w:r>
            <w:r w:rsidR="1D5579F7" w:rsidRPr="6FF7BECA">
              <w:rPr>
                <w:rFonts w:eastAsia="Times New Roman"/>
                <w:sz w:val="20"/>
                <w:szCs w:val="20"/>
                <w:lang w:eastAsia="it-IT"/>
              </w:rPr>
              <w:t>il totale delle</w:t>
            </w:r>
            <w:r w:rsidRPr="6FF7BECA">
              <w:rPr>
                <w:rFonts w:eastAsia="Times New Roman"/>
                <w:sz w:val="20"/>
                <w:szCs w:val="20"/>
                <w:lang w:eastAsia="it-IT"/>
              </w:rPr>
              <w:t xml:space="preserve"> risorse aggiuntive , proprie o autonomamente reperite, dallo stesso conferite e destinate a  prestazioni e attività di innovazione e di ottimizzazione e miglioramento dell’organizzazione e della qualità del servizio </w:t>
            </w:r>
            <w:r w:rsidRPr="6FF7BECA">
              <w:rPr>
                <w:rFonts w:eastAsia="Times New Roman"/>
                <w:b/>
                <w:bCs/>
                <w:sz w:val="20"/>
                <w:szCs w:val="20"/>
                <w:lang w:eastAsia="it-IT"/>
              </w:rPr>
              <w:t>(Colonna 5)</w:t>
            </w:r>
            <w:r w:rsidRPr="6FF7BECA">
              <w:rPr>
                <w:rFonts w:eastAsia="Times New Roman"/>
                <w:sz w:val="20"/>
                <w:szCs w:val="20"/>
                <w:lang w:eastAsia="it-IT"/>
              </w:rPr>
              <w:t xml:space="preserve">.                                                                                                                                                                                                                                                                                                                          L'importo della </w:t>
            </w:r>
            <w:r w:rsidRPr="6FF7BECA">
              <w:rPr>
                <w:rFonts w:eastAsia="Times New Roman"/>
                <w:b/>
                <w:bCs/>
                <w:sz w:val="20"/>
                <w:szCs w:val="20"/>
                <w:lang w:eastAsia="it-IT"/>
              </w:rPr>
              <w:t xml:space="preserve">Colonna 8 </w:t>
            </w:r>
            <w:r w:rsidRPr="6FF7BECA">
              <w:rPr>
                <w:rFonts w:eastAsia="Times New Roman"/>
                <w:sz w:val="20"/>
                <w:szCs w:val="20"/>
                <w:lang w:eastAsia="it-IT"/>
              </w:rPr>
              <w:t>deve risultare</w:t>
            </w:r>
            <w:r w:rsidRPr="6FF7BECA">
              <w:rPr>
                <w:rFonts w:eastAsia="Times New Roman"/>
                <w:b/>
                <w:bCs/>
                <w:sz w:val="20"/>
                <w:szCs w:val="20"/>
                <w:lang w:eastAsia="it-IT"/>
              </w:rPr>
              <w:t xml:space="preserve"> pari o inferiore</w:t>
            </w:r>
            <w:r w:rsidR="564B0848" w:rsidRPr="6FF7BECA">
              <w:rPr>
                <w:rFonts w:eastAsia="Times New Roman"/>
                <w:sz w:val="20"/>
                <w:szCs w:val="20"/>
                <w:lang w:eastAsia="it-IT"/>
              </w:rPr>
              <w:t xml:space="preserve"> alla misura massima (</w:t>
            </w:r>
            <w:r w:rsidRPr="6FF7BECA">
              <w:rPr>
                <w:rFonts w:eastAsia="Times New Roman"/>
                <w:b/>
                <w:bCs/>
                <w:sz w:val="20"/>
                <w:szCs w:val="20"/>
                <w:lang w:eastAsia="it-IT"/>
              </w:rPr>
              <w:t>€</w:t>
            </w:r>
            <w:r w:rsidR="29EC69CB" w:rsidRPr="6FF7BECA">
              <w:rPr>
                <w:rFonts w:eastAsia="Times New Roman"/>
                <w:b/>
                <w:bCs/>
                <w:sz w:val="20"/>
                <w:szCs w:val="20"/>
                <w:lang w:eastAsia="it-IT"/>
              </w:rPr>
              <w:t xml:space="preserve"> </w:t>
            </w:r>
            <w:r w:rsidR="00343278">
              <w:rPr>
                <w:rFonts w:eastAsia="Times New Roman"/>
                <w:b/>
                <w:bCs/>
                <w:sz w:val="20"/>
                <w:szCs w:val="20"/>
                <w:lang w:eastAsia="it-IT"/>
              </w:rPr>
              <w:t>40</w:t>
            </w:r>
            <w:r w:rsidR="3D4F8ADA" w:rsidRPr="6FF7BECA">
              <w:rPr>
                <w:rFonts w:eastAsia="Times New Roman"/>
                <w:b/>
                <w:bCs/>
                <w:sz w:val="20"/>
                <w:szCs w:val="20"/>
                <w:lang w:eastAsia="it-IT"/>
              </w:rPr>
              <w:t>.000,00</w:t>
            </w:r>
            <w:r w:rsidR="29EC69CB" w:rsidRPr="6FF7BECA">
              <w:rPr>
                <w:rFonts w:eastAsia="Times New Roman"/>
                <w:b/>
                <w:bCs/>
                <w:sz w:val="20"/>
                <w:szCs w:val="20"/>
                <w:lang w:eastAsia="it-IT"/>
              </w:rPr>
              <w:t xml:space="preserve"> </w:t>
            </w:r>
            <w:r w:rsidRPr="6FF7BECA">
              <w:rPr>
                <w:rFonts w:eastAsia="Times New Roman"/>
                <w:sz w:val="20"/>
                <w:szCs w:val="20"/>
                <w:lang w:eastAsia="it-IT"/>
              </w:rPr>
              <w:t xml:space="preserve">), stabilita dall’avviso di istruttoria pubblica, del finanziamento da erogarsi </w:t>
            </w:r>
            <w:r w:rsidR="01CC971C" w:rsidRPr="6FF7BECA">
              <w:rPr>
                <w:rFonts w:eastAsia="Times New Roman"/>
                <w:sz w:val="20"/>
                <w:szCs w:val="20"/>
                <w:lang w:eastAsia="it-IT"/>
              </w:rPr>
              <w:t>dal partner pubblico</w:t>
            </w:r>
            <w:r w:rsidRPr="6FF7BECA">
              <w:rPr>
                <w:rFonts w:eastAsia="Times New Roman"/>
                <w:sz w:val="20"/>
                <w:szCs w:val="20"/>
                <w:lang w:eastAsia="it-IT"/>
              </w:rPr>
              <w:t xml:space="preserve">  a titolo di compensazione degli oneri da sostenersi dal partner progettuale per la partecipazione alla progettazione e alla </w:t>
            </w:r>
            <w:r w:rsidR="4B494A06" w:rsidRPr="6FF7BECA">
              <w:rPr>
                <w:rFonts w:eastAsia="Times New Roman"/>
                <w:sz w:val="20"/>
                <w:szCs w:val="20"/>
                <w:lang w:eastAsia="it-IT"/>
              </w:rPr>
              <w:t>gestione</w:t>
            </w:r>
            <w:r w:rsidRPr="6FF7BECA">
              <w:rPr>
                <w:rFonts w:eastAsia="Times New Roman"/>
                <w:sz w:val="20"/>
                <w:szCs w:val="20"/>
                <w:lang w:eastAsia="it-IT"/>
              </w:rPr>
              <w:t xml:space="preserve"> del servizio.                                                                                                                                                                                                                                                                                                                                                                                                                                                                               Per la sua natura compensativa e non corrispettiva questo importo sarà erogato solo a titolo di copertura e rimborso, comunque entro la misura massima prevista, dei costi effettivamente sostenuti, rendicontati e documentati dal partner progettuale per la sua partecipazione alla realizzazione del servizio o dell'intervento</w:t>
            </w:r>
            <w:r w:rsidR="4ABDAF7A" w:rsidRPr="6FF7BECA">
              <w:rPr>
                <w:rFonts w:eastAsia="Times New Roman"/>
                <w:sz w:val="20"/>
                <w:szCs w:val="20"/>
                <w:lang w:eastAsia="it-IT"/>
              </w:rPr>
              <w:t xml:space="preserve"> </w:t>
            </w:r>
            <w:proofErr w:type="spellStart"/>
            <w:r w:rsidRPr="6FF7BECA">
              <w:rPr>
                <w:rFonts w:eastAsia="Times New Roman"/>
                <w:sz w:val="20"/>
                <w:szCs w:val="20"/>
                <w:lang w:eastAsia="it-IT"/>
              </w:rPr>
              <w:t>coprogettato</w:t>
            </w:r>
            <w:proofErr w:type="spellEnd"/>
            <w:r w:rsidRPr="6FF7BECA">
              <w:rPr>
                <w:rFonts w:eastAsia="Times New Roman"/>
                <w:sz w:val="20"/>
                <w:szCs w:val="20"/>
                <w:lang w:eastAsia="it-IT"/>
              </w:rPr>
              <w:t xml:space="preserve">, fermo restando comunque l’obbligo del partner progettuale di restituzione delle somme eventualmente  percepite in eccesso                                                                                                                                                                                                                                                                                                                                              Qualora le prestazioni e le attività di innovazione e di ottimizzazione e miglioramento della qualità del servizio, finanziate con risorse aggiuntive del partner progettuale, proprie o autonomamente reperite, risultassero, a consuntivo in tutto o in parte non rese o comunque eseguite in modo non regolare, il relativo importo sarà portato in detrazione dalla somma </w:t>
            </w:r>
            <w:r w:rsidR="009E070E" w:rsidRPr="6FF7BECA">
              <w:rPr>
                <w:rFonts w:eastAsia="Times New Roman"/>
                <w:sz w:val="20"/>
                <w:szCs w:val="20"/>
                <w:lang w:eastAsia="it-IT"/>
              </w:rPr>
              <w:t xml:space="preserve">dovuta dal partner pubblico </w:t>
            </w:r>
            <w:r w:rsidRPr="6FF7BECA">
              <w:rPr>
                <w:rFonts w:eastAsia="Times New Roman"/>
                <w:sz w:val="20"/>
                <w:szCs w:val="20"/>
                <w:lang w:eastAsia="it-IT"/>
              </w:rPr>
              <w:t>a titolo di</w:t>
            </w:r>
            <w:r w:rsidR="05ADEB48" w:rsidRPr="6FF7BECA">
              <w:rPr>
                <w:rFonts w:eastAsia="Times New Roman"/>
                <w:sz w:val="20"/>
                <w:szCs w:val="20"/>
                <w:lang w:eastAsia="it-IT"/>
              </w:rPr>
              <w:t xml:space="preserve"> </w:t>
            </w:r>
            <w:r w:rsidRPr="6FF7BECA">
              <w:rPr>
                <w:rFonts w:eastAsia="Times New Roman"/>
                <w:sz w:val="20"/>
                <w:szCs w:val="20"/>
                <w:lang w:eastAsia="it-IT"/>
              </w:rPr>
              <w:t xml:space="preserve">compensazione.                    </w:t>
            </w:r>
          </w:p>
          <w:p w14:paraId="7B04FA47" w14:textId="77777777" w:rsidR="00C42700" w:rsidRPr="00A87437" w:rsidRDefault="00C42700" w:rsidP="00C85161">
            <w:pPr>
              <w:spacing w:before="100" w:beforeAutospacing="1" w:after="100" w:afterAutospacing="1" w:line="240" w:lineRule="auto"/>
              <w:rPr>
                <w:rFonts w:eastAsia="Times New Roman"/>
                <w:sz w:val="20"/>
                <w:szCs w:val="20"/>
                <w:lang w:eastAsia="it-IT"/>
              </w:rPr>
            </w:pPr>
          </w:p>
        </w:tc>
      </w:tr>
      <w:tr w:rsidR="00A87437" w:rsidRPr="00A87437" w14:paraId="568C698B" w14:textId="77777777" w:rsidTr="00E01BFF">
        <w:trPr>
          <w:gridBefore w:val="1"/>
          <w:gridAfter w:val="3"/>
          <w:wBefore w:w="426" w:type="dxa"/>
          <w:wAfter w:w="1431" w:type="dxa"/>
          <w:trHeight w:val="787"/>
        </w:trPr>
        <w:tc>
          <w:tcPr>
            <w:tcW w:w="976" w:type="dxa"/>
            <w:tcBorders>
              <w:top w:val="nil"/>
              <w:left w:val="nil"/>
              <w:bottom w:val="single" w:sz="4" w:space="0" w:color="auto"/>
              <w:right w:val="nil"/>
            </w:tcBorders>
            <w:shd w:val="clear" w:color="auto" w:fill="auto"/>
            <w:noWrap/>
            <w:vAlign w:val="bottom"/>
          </w:tcPr>
          <w:p w14:paraId="1A939487" w14:textId="774E46B3" w:rsidR="00AE3B95" w:rsidRDefault="00E01BFF" w:rsidP="00AF059C">
            <w:pPr>
              <w:spacing w:before="100" w:beforeAutospacing="1" w:after="100" w:afterAutospacing="1" w:line="240" w:lineRule="auto"/>
            </w:pPr>
            <w:r>
              <w:br w:type="page"/>
            </w:r>
          </w:p>
          <w:p w14:paraId="10FB3C23" w14:textId="77777777" w:rsidR="00E01BFF" w:rsidRPr="00A87437" w:rsidRDefault="00E01BFF" w:rsidP="00AF059C">
            <w:pPr>
              <w:spacing w:before="100" w:beforeAutospacing="1" w:after="100" w:afterAutospacing="1" w:line="240" w:lineRule="auto"/>
              <w:rPr>
                <w:rFonts w:eastAsia="Times New Roman"/>
                <w:sz w:val="20"/>
                <w:szCs w:val="20"/>
                <w:lang w:eastAsia="it-IT"/>
              </w:rPr>
            </w:pPr>
          </w:p>
          <w:p w14:paraId="6AA258D8" w14:textId="77777777" w:rsidR="00AE3B95" w:rsidRPr="00A87437" w:rsidRDefault="00AE3B95" w:rsidP="00AF059C">
            <w:pPr>
              <w:spacing w:before="100" w:beforeAutospacing="1" w:after="100" w:afterAutospacing="1" w:line="240" w:lineRule="auto"/>
              <w:rPr>
                <w:rFonts w:eastAsia="Times New Roman"/>
                <w:sz w:val="20"/>
                <w:szCs w:val="20"/>
                <w:lang w:eastAsia="it-IT"/>
              </w:rPr>
            </w:pPr>
          </w:p>
          <w:p w14:paraId="6FFBD3EC" w14:textId="77777777" w:rsidR="00AE3B95" w:rsidRPr="00A87437" w:rsidRDefault="00AE3B95" w:rsidP="00AF059C">
            <w:pPr>
              <w:spacing w:before="100" w:beforeAutospacing="1" w:after="100" w:afterAutospacing="1" w:line="240" w:lineRule="auto"/>
              <w:rPr>
                <w:rFonts w:eastAsia="Times New Roman"/>
                <w:sz w:val="20"/>
                <w:szCs w:val="20"/>
                <w:lang w:eastAsia="it-IT"/>
              </w:rPr>
            </w:pPr>
          </w:p>
          <w:p w14:paraId="30DCCCAD" w14:textId="77777777" w:rsidR="00AE3B95" w:rsidRPr="00A87437" w:rsidRDefault="00AE3B95" w:rsidP="00AF059C">
            <w:pPr>
              <w:spacing w:before="100" w:beforeAutospacing="1" w:after="100" w:afterAutospacing="1" w:line="240" w:lineRule="auto"/>
              <w:rPr>
                <w:rFonts w:eastAsia="Times New Roman"/>
                <w:sz w:val="20"/>
                <w:szCs w:val="20"/>
                <w:lang w:eastAsia="it-IT"/>
              </w:rPr>
            </w:pPr>
          </w:p>
          <w:p w14:paraId="36AF6883" w14:textId="77777777" w:rsidR="00AE3B95" w:rsidRPr="00A87437" w:rsidRDefault="00AE3B95" w:rsidP="00AF059C">
            <w:pPr>
              <w:spacing w:before="100" w:beforeAutospacing="1" w:after="100" w:afterAutospacing="1" w:line="240" w:lineRule="auto"/>
              <w:rPr>
                <w:rFonts w:eastAsia="Times New Roman"/>
                <w:sz w:val="20"/>
                <w:szCs w:val="20"/>
                <w:lang w:eastAsia="it-IT"/>
              </w:rPr>
            </w:pPr>
          </w:p>
          <w:p w14:paraId="54C529ED" w14:textId="77777777" w:rsidR="009C7FB1" w:rsidRPr="00A87437" w:rsidRDefault="009C7FB1" w:rsidP="00AF059C">
            <w:pPr>
              <w:spacing w:before="100" w:beforeAutospacing="1" w:after="100" w:afterAutospacing="1" w:line="240" w:lineRule="auto"/>
              <w:rPr>
                <w:rFonts w:eastAsia="Times New Roman"/>
                <w:sz w:val="20"/>
                <w:szCs w:val="20"/>
                <w:lang w:eastAsia="it-IT"/>
              </w:rPr>
            </w:pPr>
          </w:p>
          <w:p w14:paraId="1C0157D6" w14:textId="77777777" w:rsidR="009C7FB1" w:rsidRPr="00A87437" w:rsidRDefault="009C7FB1" w:rsidP="00AF059C">
            <w:pPr>
              <w:spacing w:before="100" w:beforeAutospacing="1" w:after="100" w:afterAutospacing="1" w:line="240" w:lineRule="auto"/>
              <w:rPr>
                <w:rFonts w:eastAsia="Times New Roman"/>
                <w:sz w:val="20"/>
                <w:szCs w:val="20"/>
                <w:lang w:eastAsia="it-IT"/>
              </w:rPr>
            </w:pPr>
          </w:p>
          <w:p w14:paraId="3691E7B2" w14:textId="77777777" w:rsidR="009C7FB1" w:rsidRPr="00A87437" w:rsidRDefault="009C7FB1" w:rsidP="00AF059C">
            <w:pPr>
              <w:spacing w:before="100" w:beforeAutospacing="1" w:after="100" w:afterAutospacing="1" w:line="240" w:lineRule="auto"/>
              <w:rPr>
                <w:rFonts w:eastAsia="Times New Roman"/>
                <w:sz w:val="20"/>
                <w:szCs w:val="20"/>
                <w:lang w:eastAsia="it-IT"/>
              </w:rPr>
            </w:pPr>
          </w:p>
          <w:p w14:paraId="526770CE" w14:textId="77777777" w:rsidR="00AE3B95" w:rsidRPr="00A87437" w:rsidRDefault="00AE3B95" w:rsidP="00AF059C">
            <w:pPr>
              <w:spacing w:before="100" w:beforeAutospacing="1" w:after="100" w:afterAutospacing="1" w:line="240" w:lineRule="auto"/>
              <w:rPr>
                <w:rFonts w:eastAsia="Times New Roman"/>
                <w:sz w:val="20"/>
                <w:szCs w:val="20"/>
                <w:lang w:eastAsia="it-IT"/>
              </w:rPr>
            </w:pPr>
          </w:p>
        </w:tc>
        <w:tc>
          <w:tcPr>
            <w:tcW w:w="976" w:type="dxa"/>
            <w:tcBorders>
              <w:top w:val="nil"/>
              <w:left w:val="nil"/>
              <w:bottom w:val="single" w:sz="4" w:space="0" w:color="auto"/>
              <w:right w:val="nil"/>
            </w:tcBorders>
            <w:shd w:val="clear" w:color="auto" w:fill="auto"/>
            <w:noWrap/>
            <w:vAlign w:val="bottom"/>
          </w:tcPr>
          <w:p w14:paraId="7CBEED82" w14:textId="77777777" w:rsidR="00AF059C" w:rsidRPr="00A87437" w:rsidRDefault="00AF059C" w:rsidP="00AF059C">
            <w:pPr>
              <w:spacing w:before="100" w:beforeAutospacing="1" w:after="100" w:afterAutospacing="1" w:line="240" w:lineRule="auto"/>
              <w:rPr>
                <w:rFonts w:eastAsia="Times New Roman"/>
                <w:sz w:val="20"/>
                <w:szCs w:val="20"/>
                <w:lang w:eastAsia="it-IT"/>
              </w:rPr>
            </w:pPr>
          </w:p>
        </w:tc>
        <w:tc>
          <w:tcPr>
            <w:tcW w:w="976" w:type="dxa"/>
            <w:tcBorders>
              <w:top w:val="nil"/>
              <w:left w:val="nil"/>
              <w:bottom w:val="single" w:sz="4" w:space="0" w:color="auto"/>
            </w:tcBorders>
            <w:shd w:val="clear" w:color="auto" w:fill="auto"/>
            <w:noWrap/>
            <w:vAlign w:val="bottom"/>
          </w:tcPr>
          <w:p w14:paraId="6E36661F" w14:textId="77777777" w:rsidR="00C42700" w:rsidRPr="00A87437" w:rsidRDefault="00C42700" w:rsidP="00AF059C">
            <w:pPr>
              <w:spacing w:before="100" w:beforeAutospacing="1" w:after="100" w:afterAutospacing="1" w:line="240" w:lineRule="auto"/>
              <w:rPr>
                <w:rFonts w:eastAsia="Times New Roman"/>
                <w:sz w:val="20"/>
                <w:szCs w:val="20"/>
                <w:lang w:eastAsia="it-IT"/>
              </w:rPr>
            </w:pPr>
          </w:p>
        </w:tc>
        <w:tc>
          <w:tcPr>
            <w:tcW w:w="976" w:type="dxa"/>
            <w:tcBorders>
              <w:bottom w:val="single" w:sz="4" w:space="0" w:color="auto"/>
            </w:tcBorders>
            <w:shd w:val="clear" w:color="auto" w:fill="auto"/>
            <w:noWrap/>
            <w:vAlign w:val="bottom"/>
          </w:tcPr>
          <w:p w14:paraId="38645DC7" w14:textId="77777777" w:rsidR="001B0530" w:rsidRPr="00A87437" w:rsidRDefault="001B0530" w:rsidP="00AF059C">
            <w:pPr>
              <w:spacing w:before="100" w:beforeAutospacing="1" w:after="100" w:afterAutospacing="1" w:line="240" w:lineRule="auto"/>
              <w:rPr>
                <w:rFonts w:eastAsia="Times New Roman"/>
                <w:sz w:val="20"/>
                <w:szCs w:val="20"/>
                <w:lang w:eastAsia="it-IT"/>
              </w:rPr>
            </w:pPr>
          </w:p>
        </w:tc>
        <w:tc>
          <w:tcPr>
            <w:tcW w:w="2656" w:type="dxa"/>
            <w:tcBorders>
              <w:top w:val="nil"/>
              <w:left w:val="nil"/>
              <w:bottom w:val="single" w:sz="4" w:space="0" w:color="auto"/>
              <w:right w:val="nil"/>
            </w:tcBorders>
            <w:shd w:val="clear" w:color="auto" w:fill="auto"/>
            <w:noWrap/>
            <w:vAlign w:val="bottom"/>
          </w:tcPr>
          <w:p w14:paraId="135E58C4" w14:textId="77777777" w:rsidR="008C6324" w:rsidRPr="00A87437" w:rsidRDefault="008C6324" w:rsidP="00C85161">
            <w:pPr>
              <w:spacing w:before="100" w:beforeAutospacing="1" w:after="100" w:afterAutospacing="1" w:line="240" w:lineRule="auto"/>
              <w:rPr>
                <w:rFonts w:eastAsia="Times New Roman"/>
                <w:sz w:val="20"/>
                <w:szCs w:val="20"/>
                <w:lang w:eastAsia="it-IT"/>
              </w:rPr>
            </w:pPr>
          </w:p>
        </w:tc>
        <w:tc>
          <w:tcPr>
            <w:tcW w:w="976" w:type="dxa"/>
            <w:tcBorders>
              <w:top w:val="nil"/>
              <w:left w:val="nil"/>
              <w:bottom w:val="single" w:sz="4" w:space="0" w:color="auto"/>
              <w:right w:val="nil"/>
            </w:tcBorders>
            <w:shd w:val="clear" w:color="auto" w:fill="auto"/>
            <w:noWrap/>
            <w:vAlign w:val="bottom"/>
          </w:tcPr>
          <w:p w14:paraId="62EBF9A1" w14:textId="77777777" w:rsidR="00C42700" w:rsidRPr="00A87437" w:rsidRDefault="00C42700" w:rsidP="00C42700">
            <w:pPr>
              <w:spacing w:after="0" w:line="240" w:lineRule="auto"/>
              <w:rPr>
                <w:rFonts w:eastAsia="Times New Roman"/>
                <w:sz w:val="20"/>
                <w:szCs w:val="20"/>
                <w:lang w:eastAsia="it-IT"/>
              </w:rPr>
            </w:pPr>
          </w:p>
        </w:tc>
        <w:tc>
          <w:tcPr>
            <w:tcW w:w="976" w:type="dxa"/>
            <w:gridSpan w:val="2"/>
            <w:tcBorders>
              <w:top w:val="nil"/>
              <w:left w:val="nil"/>
              <w:bottom w:val="single" w:sz="4" w:space="0" w:color="auto"/>
              <w:right w:val="nil"/>
            </w:tcBorders>
            <w:shd w:val="clear" w:color="auto" w:fill="auto"/>
            <w:noWrap/>
            <w:vAlign w:val="bottom"/>
          </w:tcPr>
          <w:p w14:paraId="0C6C2CD5" w14:textId="77777777" w:rsidR="00C42700" w:rsidRPr="00A87437" w:rsidRDefault="00C42700" w:rsidP="00C42700">
            <w:pPr>
              <w:spacing w:after="0" w:line="240" w:lineRule="auto"/>
              <w:rPr>
                <w:rFonts w:eastAsia="Times New Roman"/>
                <w:sz w:val="20"/>
                <w:szCs w:val="20"/>
                <w:lang w:eastAsia="it-IT"/>
              </w:rPr>
            </w:pPr>
          </w:p>
        </w:tc>
        <w:tc>
          <w:tcPr>
            <w:tcW w:w="976" w:type="dxa"/>
            <w:gridSpan w:val="2"/>
            <w:tcBorders>
              <w:top w:val="nil"/>
              <w:left w:val="nil"/>
              <w:bottom w:val="single" w:sz="4" w:space="0" w:color="auto"/>
              <w:right w:val="nil"/>
            </w:tcBorders>
            <w:shd w:val="clear" w:color="auto" w:fill="auto"/>
            <w:noWrap/>
            <w:vAlign w:val="bottom"/>
          </w:tcPr>
          <w:p w14:paraId="709E88E4" w14:textId="77777777" w:rsidR="00C42700" w:rsidRPr="00A87437" w:rsidRDefault="00C42700" w:rsidP="00C42700">
            <w:pPr>
              <w:spacing w:after="0" w:line="240" w:lineRule="auto"/>
              <w:rPr>
                <w:rFonts w:eastAsia="Times New Roman"/>
                <w:sz w:val="20"/>
                <w:szCs w:val="20"/>
                <w:lang w:eastAsia="it-IT"/>
              </w:rPr>
            </w:pPr>
          </w:p>
        </w:tc>
        <w:tc>
          <w:tcPr>
            <w:tcW w:w="976" w:type="dxa"/>
            <w:gridSpan w:val="2"/>
            <w:tcBorders>
              <w:top w:val="nil"/>
              <w:left w:val="nil"/>
              <w:bottom w:val="single" w:sz="4" w:space="0" w:color="auto"/>
              <w:right w:val="nil"/>
            </w:tcBorders>
            <w:shd w:val="clear" w:color="auto" w:fill="auto"/>
            <w:noWrap/>
            <w:vAlign w:val="bottom"/>
          </w:tcPr>
          <w:p w14:paraId="508C98E9" w14:textId="77777777" w:rsidR="00C42700" w:rsidRPr="00A87437" w:rsidRDefault="00C42700" w:rsidP="00C42700">
            <w:pPr>
              <w:spacing w:after="0" w:line="240" w:lineRule="auto"/>
              <w:rPr>
                <w:rFonts w:eastAsia="Times New Roman"/>
                <w:sz w:val="20"/>
                <w:szCs w:val="20"/>
                <w:lang w:eastAsia="it-IT"/>
              </w:rPr>
            </w:pPr>
          </w:p>
        </w:tc>
        <w:tc>
          <w:tcPr>
            <w:tcW w:w="976" w:type="dxa"/>
            <w:gridSpan w:val="2"/>
            <w:tcBorders>
              <w:top w:val="nil"/>
              <w:left w:val="nil"/>
              <w:bottom w:val="single" w:sz="4" w:space="0" w:color="auto"/>
              <w:right w:val="nil"/>
            </w:tcBorders>
            <w:shd w:val="clear" w:color="auto" w:fill="auto"/>
            <w:noWrap/>
            <w:vAlign w:val="bottom"/>
          </w:tcPr>
          <w:p w14:paraId="779F8E76" w14:textId="77777777" w:rsidR="00C42700" w:rsidRPr="00A87437" w:rsidRDefault="00C42700" w:rsidP="00C42700">
            <w:pPr>
              <w:spacing w:after="0" w:line="240" w:lineRule="auto"/>
              <w:rPr>
                <w:rFonts w:eastAsia="Times New Roman"/>
                <w:lang w:eastAsia="it-IT"/>
              </w:rPr>
            </w:pPr>
          </w:p>
        </w:tc>
        <w:tc>
          <w:tcPr>
            <w:tcW w:w="976" w:type="dxa"/>
            <w:gridSpan w:val="2"/>
            <w:tcBorders>
              <w:top w:val="nil"/>
              <w:left w:val="nil"/>
              <w:bottom w:val="single" w:sz="4" w:space="0" w:color="auto"/>
              <w:right w:val="nil"/>
            </w:tcBorders>
            <w:shd w:val="clear" w:color="auto" w:fill="auto"/>
            <w:noWrap/>
            <w:vAlign w:val="bottom"/>
          </w:tcPr>
          <w:p w14:paraId="7818863E" w14:textId="77777777" w:rsidR="00C42700" w:rsidRPr="00A87437" w:rsidRDefault="00C42700" w:rsidP="00C42700">
            <w:pPr>
              <w:spacing w:after="0" w:line="240" w:lineRule="auto"/>
              <w:rPr>
                <w:rFonts w:eastAsia="Times New Roman"/>
                <w:lang w:eastAsia="it-IT"/>
              </w:rPr>
            </w:pPr>
          </w:p>
        </w:tc>
        <w:tc>
          <w:tcPr>
            <w:tcW w:w="2185" w:type="dxa"/>
            <w:gridSpan w:val="4"/>
            <w:tcBorders>
              <w:top w:val="nil"/>
              <w:left w:val="nil"/>
              <w:bottom w:val="single" w:sz="4" w:space="0" w:color="auto"/>
              <w:right w:val="nil"/>
            </w:tcBorders>
            <w:shd w:val="clear" w:color="auto" w:fill="auto"/>
            <w:noWrap/>
            <w:vAlign w:val="bottom"/>
          </w:tcPr>
          <w:p w14:paraId="44F69B9A" w14:textId="77777777" w:rsidR="00C42700" w:rsidRPr="00A87437" w:rsidRDefault="00C42700" w:rsidP="00C42700">
            <w:pPr>
              <w:spacing w:after="0" w:line="240" w:lineRule="auto"/>
              <w:jc w:val="center"/>
              <w:rPr>
                <w:rFonts w:eastAsia="Times New Roman"/>
                <w:b/>
                <w:bCs/>
                <w:lang w:eastAsia="it-IT"/>
              </w:rPr>
            </w:pPr>
          </w:p>
        </w:tc>
      </w:tr>
      <w:tr w:rsidR="00A87437" w:rsidRPr="00A87437" w14:paraId="044A8822" w14:textId="77777777" w:rsidTr="00E01BFF">
        <w:trPr>
          <w:gridBefore w:val="1"/>
          <w:gridAfter w:val="3"/>
          <w:wBefore w:w="426" w:type="dxa"/>
          <w:wAfter w:w="1431" w:type="dxa"/>
          <w:trHeight w:val="324"/>
        </w:trPr>
        <w:tc>
          <w:tcPr>
            <w:tcW w:w="14601" w:type="dxa"/>
            <w:gridSpan w:val="20"/>
            <w:tcBorders>
              <w:top w:val="single" w:sz="4" w:space="0" w:color="auto"/>
              <w:left w:val="single" w:sz="4" w:space="0" w:color="auto"/>
              <w:bottom w:val="single" w:sz="4" w:space="0" w:color="auto"/>
              <w:right w:val="single" w:sz="4" w:space="0" w:color="auto"/>
            </w:tcBorders>
            <w:shd w:val="clear" w:color="auto" w:fill="auto"/>
            <w:noWrap/>
            <w:hideMark/>
          </w:tcPr>
          <w:p w14:paraId="4B7CBDEF" w14:textId="0BADB5DC" w:rsidR="00C42700" w:rsidRPr="00A87437" w:rsidRDefault="00C42700" w:rsidP="00C42700">
            <w:pPr>
              <w:spacing w:after="0" w:line="240" w:lineRule="auto"/>
              <w:jc w:val="center"/>
              <w:rPr>
                <w:rFonts w:eastAsia="Times New Roman"/>
                <w:b/>
                <w:bCs/>
                <w:sz w:val="28"/>
                <w:szCs w:val="28"/>
                <w:lang w:eastAsia="it-IT"/>
              </w:rPr>
            </w:pPr>
            <w:r w:rsidRPr="00A87437">
              <w:rPr>
                <w:rFonts w:eastAsia="Times New Roman"/>
                <w:b/>
                <w:bCs/>
                <w:sz w:val="28"/>
                <w:szCs w:val="28"/>
                <w:lang w:eastAsia="it-IT"/>
              </w:rPr>
              <w:t>ALLEGATO DI DETTAGLIO DEL PIANO ECONOMICO FINANZIARIO DI MASSIMA DELLA PROPOSTA PROGETTUALE</w:t>
            </w:r>
          </w:p>
        </w:tc>
      </w:tr>
      <w:tr w:rsidR="00A87437" w:rsidRPr="00A87437" w14:paraId="5F07D11E" w14:textId="77777777" w:rsidTr="00E01BFF">
        <w:trPr>
          <w:gridBefore w:val="1"/>
          <w:gridAfter w:val="3"/>
          <w:wBefore w:w="426" w:type="dxa"/>
          <w:wAfter w:w="1431" w:type="dxa"/>
          <w:trHeight w:val="324"/>
        </w:trPr>
        <w:tc>
          <w:tcPr>
            <w:tcW w:w="14601" w:type="dxa"/>
            <w:gridSpan w:val="20"/>
            <w:tcBorders>
              <w:top w:val="single" w:sz="4" w:space="0" w:color="auto"/>
              <w:bottom w:val="single" w:sz="4" w:space="0" w:color="auto"/>
            </w:tcBorders>
            <w:shd w:val="clear" w:color="auto" w:fill="auto"/>
            <w:vAlign w:val="center"/>
            <w:hideMark/>
          </w:tcPr>
          <w:p w14:paraId="41508A3C" w14:textId="77777777" w:rsidR="00AF059C" w:rsidRPr="00A87437" w:rsidRDefault="00AF059C" w:rsidP="00AF059C">
            <w:pPr>
              <w:spacing w:after="0" w:line="240" w:lineRule="auto"/>
              <w:jc w:val="center"/>
              <w:rPr>
                <w:rFonts w:ascii="Arial" w:eastAsia="Times New Roman" w:hAnsi="Arial" w:cs="Arial"/>
                <w:b/>
                <w:bCs/>
                <w:sz w:val="24"/>
                <w:szCs w:val="24"/>
                <w:lang w:eastAsia="it-IT"/>
              </w:rPr>
            </w:pPr>
          </w:p>
        </w:tc>
      </w:tr>
      <w:tr w:rsidR="00A87437" w:rsidRPr="00A87437" w14:paraId="7E27E996" w14:textId="77777777" w:rsidTr="00E01BFF">
        <w:trPr>
          <w:gridBefore w:val="1"/>
          <w:gridAfter w:val="3"/>
          <w:wBefore w:w="426" w:type="dxa"/>
          <w:wAfter w:w="1431" w:type="dxa"/>
          <w:trHeight w:val="324"/>
        </w:trPr>
        <w:tc>
          <w:tcPr>
            <w:tcW w:w="14601" w:type="dxa"/>
            <w:gridSpan w:val="20"/>
            <w:tcBorders>
              <w:top w:val="single" w:sz="4" w:space="0" w:color="auto"/>
              <w:left w:val="single" w:sz="4" w:space="0" w:color="auto"/>
              <w:bottom w:val="single" w:sz="4" w:space="0" w:color="auto"/>
              <w:right w:val="single" w:sz="4" w:space="0" w:color="auto"/>
            </w:tcBorders>
            <w:shd w:val="clear" w:color="auto" w:fill="auto"/>
            <w:vAlign w:val="center"/>
            <w:hideMark/>
          </w:tcPr>
          <w:p w14:paraId="15CE74C7" w14:textId="77777777" w:rsidR="00C42700" w:rsidRPr="00A87437" w:rsidRDefault="00C42700" w:rsidP="00C42700">
            <w:pPr>
              <w:spacing w:after="0" w:line="240" w:lineRule="auto"/>
              <w:jc w:val="center"/>
              <w:rPr>
                <w:rFonts w:ascii="Arial" w:eastAsia="Times New Roman" w:hAnsi="Arial" w:cs="Arial"/>
                <w:b/>
                <w:bCs/>
                <w:sz w:val="24"/>
                <w:szCs w:val="24"/>
                <w:lang w:eastAsia="it-IT"/>
              </w:rPr>
            </w:pPr>
            <w:r w:rsidRPr="00A87437">
              <w:rPr>
                <w:rFonts w:ascii="Arial" w:eastAsia="Times New Roman" w:hAnsi="Arial" w:cs="Arial"/>
                <w:b/>
                <w:bCs/>
                <w:sz w:val="24"/>
                <w:szCs w:val="24"/>
                <w:lang w:eastAsia="it-IT"/>
              </w:rPr>
              <w:t xml:space="preserve">RISORSE NON MONETARIE MESSE A DISPOSIZIONE </w:t>
            </w:r>
            <w:r w:rsidR="00A842E1" w:rsidRPr="00A87437">
              <w:rPr>
                <w:rFonts w:ascii="Arial" w:eastAsia="Times New Roman" w:hAnsi="Arial" w:cs="Arial"/>
                <w:b/>
                <w:bCs/>
                <w:sz w:val="24"/>
                <w:szCs w:val="24"/>
                <w:lang w:eastAsia="it-IT"/>
              </w:rPr>
              <w:t>DAL PARTNER PUBBLICO</w:t>
            </w:r>
          </w:p>
        </w:tc>
      </w:tr>
      <w:tr w:rsidR="00A87437" w:rsidRPr="00A87437" w14:paraId="59343498" w14:textId="77777777" w:rsidTr="00E01BFF">
        <w:trPr>
          <w:gridBefore w:val="1"/>
          <w:gridAfter w:val="2"/>
          <w:wBefore w:w="426" w:type="dxa"/>
          <w:wAfter w:w="1271" w:type="dxa"/>
          <w:trHeight w:val="612"/>
        </w:trPr>
        <w:tc>
          <w:tcPr>
            <w:tcW w:w="976" w:type="dxa"/>
            <w:tcBorders>
              <w:top w:val="nil"/>
              <w:left w:val="single" w:sz="8" w:space="0" w:color="auto"/>
              <w:bottom w:val="single" w:sz="4" w:space="0" w:color="000000" w:themeColor="text1"/>
              <w:right w:val="single" w:sz="8" w:space="0" w:color="auto"/>
            </w:tcBorders>
            <w:shd w:val="clear" w:color="auto" w:fill="auto"/>
            <w:vAlign w:val="center"/>
            <w:hideMark/>
          </w:tcPr>
          <w:p w14:paraId="56B20A0C" w14:textId="77777777" w:rsidR="00C42700" w:rsidRPr="00A87437" w:rsidRDefault="004F5290" w:rsidP="00191652">
            <w:pPr>
              <w:spacing w:after="0" w:line="240" w:lineRule="auto"/>
              <w:rPr>
                <w:rFonts w:eastAsia="Times New Roman"/>
                <w:sz w:val="20"/>
                <w:szCs w:val="20"/>
                <w:lang w:eastAsia="it-IT"/>
              </w:rPr>
            </w:pPr>
            <w:r w:rsidRPr="00A87437">
              <w:rPr>
                <w:rFonts w:eastAsia="Times New Roman"/>
                <w:sz w:val="20"/>
                <w:szCs w:val="20"/>
                <w:lang w:eastAsia="it-IT"/>
              </w:rPr>
              <w:t>1</w:t>
            </w:r>
          </w:p>
        </w:tc>
        <w:tc>
          <w:tcPr>
            <w:tcW w:w="7104" w:type="dxa"/>
            <w:gridSpan w:val="6"/>
            <w:tcBorders>
              <w:top w:val="single" w:sz="8" w:space="0" w:color="auto"/>
              <w:left w:val="nil"/>
              <w:bottom w:val="nil"/>
              <w:right w:val="nil"/>
            </w:tcBorders>
            <w:shd w:val="clear" w:color="auto" w:fill="auto"/>
          </w:tcPr>
          <w:p w14:paraId="7B993B01" w14:textId="596A5D28" w:rsidR="00C42700" w:rsidRPr="00A87437" w:rsidRDefault="007A0F0D" w:rsidP="007A0F0D">
            <w:pPr>
              <w:spacing w:after="0" w:line="240" w:lineRule="auto"/>
              <w:rPr>
                <w:rFonts w:eastAsia="Times New Roman"/>
                <w:bCs/>
                <w:iCs/>
                <w:lang w:eastAsia="it-IT"/>
              </w:rPr>
            </w:pPr>
            <w:r w:rsidRPr="00A87437">
              <w:rPr>
                <w:rFonts w:eastAsia="Times New Roman"/>
                <w:bCs/>
                <w:iCs/>
                <w:lang w:eastAsia="it-IT"/>
              </w:rPr>
              <w:t xml:space="preserve">Personale </w:t>
            </w:r>
          </w:p>
        </w:tc>
        <w:tc>
          <w:tcPr>
            <w:tcW w:w="6521" w:type="dxa"/>
            <w:gridSpan w:val="13"/>
            <w:tcBorders>
              <w:top w:val="single" w:sz="8" w:space="0" w:color="auto"/>
              <w:left w:val="single" w:sz="8" w:space="0" w:color="auto"/>
              <w:bottom w:val="single" w:sz="8" w:space="0" w:color="auto"/>
              <w:right w:val="single" w:sz="4" w:space="0" w:color="auto"/>
            </w:tcBorders>
            <w:shd w:val="clear" w:color="auto" w:fill="auto"/>
            <w:vAlign w:val="center"/>
          </w:tcPr>
          <w:p w14:paraId="0773302F" w14:textId="3F8D1527" w:rsidR="00C42700" w:rsidRPr="00A87437" w:rsidRDefault="00276461" w:rsidP="00C42700">
            <w:pPr>
              <w:rPr>
                <w:rFonts w:eastAsia="Times New Roman"/>
                <w:iCs/>
                <w:lang w:eastAsia="it-IT"/>
              </w:rPr>
            </w:pPr>
            <w:r>
              <w:rPr>
                <w:rFonts w:eastAsia="Times New Roman"/>
                <w:iCs/>
                <w:lang w:eastAsia="it-IT"/>
              </w:rPr>
              <w:t>31.697</w:t>
            </w:r>
            <w:r w:rsidR="0033084A">
              <w:rPr>
                <w:rFonts w:eastAsia="Times New Roman"/>
                <w:iCs/>
                <w:lang w:eastAsia="it-IT"/>
              </w:rPr>
              <w:t>,74</w:t>
            </w:r>
          </w:p>
        </w:tc>
        <w:tc>
          <w:tcPr>
            <w:tcW w:w="160" w:type="dxa"/>
            <w:vMerge w:val="restart"/>
            <w:tcBorders>
              <w:left w:val="single" w:sz="4" w:space="0" w:color="auto"/>
            </w:tcBorders>
            <w:shd w:val="clear" w:color="auto" w:fill="auto"/>
            <w:vAlign w:val="center"/>
            <w:hideMark/>
          </w:tcPr>
          <w:p w14:paraId="43D6B1D6" w14:textId="77777777" w:rsidR="00C42700" w:rsidRPr="00A87437" w:rsidRDefault="00C42700" w:rsidP="00C42700">
            <w:pPr>
              <w:spacing w:after="0" w:line="240" w:lineRule="auto"/>
              <w:rPr>
                <w:rFonts w:eastAsia="Times New Roman"/>
                <w:i/>
                <w:iCs/>
                <w:sz w:val="18"/>
                <w:szCs w:val="18"/>
                <w:lang w:eastAsia="it-IT"/>
              </w:rPr>
            </w:pPr>
          </w:p>
        </w:tc>
      </w:tr>
      <w:tr w:rsidR="00A87437" w:rsidRPr="00A87437" w14:paraId="69F4A660" w14:textId="77777777" w:rsidTr="00E01BFF">
        <w:trPr>
          <w:gridBefore w:val="1"/>
          <w:gridAfter w:val="2"/>
          <w:wBefore w:w="426" w:type="dxa"/>
          <w:wAfter w:w="1271" w:type="dxa"/>
          <w:trHeight w:val="288"/>
        </w:trPr>
        <w:tc>
          <w:tcPr>
            <w:tcW w:w="976" w:type="dxa"/>
            <w:tcBorders>
              <w:top w:val="nil"/>
              <w:left w:val="single" w:sz="8" w:space="0" w:color="auto"/>
              <w:bottom w:val="single" w:sz="8" w:space="0" w:color="000000" w:themeColor="text1"/>
              <w:right w:val="nil"/>
            </w:tcBorders>
            <w:shd w:val="clear" w:color="auto" w:fill="auto"/>
            <w:vAlign w:val="center"/>
            <w:hideMark/>
          </w:tcPr>
          <w:p w14:paraId="6F8BD81B" w14:textId="6084A8C9" w:rsidR="00C42700" w:rsidRPr="00A87437" w:rsidRDefault="00E1124B" w:rsidP="00C42700">
            <w:pPr>
              <w:spacing w:after="0" w:line="240" w:lineRule="auto"/>
              <w:rPr>
                <w:rFonts w:eastAsia="Times New Roman"/>
                <w:lang w:eastAsia="it-IT"/>
              </w:rPr>
            </w:pPr>
            <w:r w:rsidRPr="00A87437">
              <w:rPr>
                <w:rFonts w:eastAsia="Times New Roman"/>
                <w:lang w:eastAsia="it-IT"/>
              </w:rPr>
              <w:t xml:space="preserve">2 </w:t>
            </w:r>
          </w:p>
        </w:tc>
        <w:tc>
          <w:tcPr>
            <w:tcW w:w="7104" w:type="dxa"/>
            <w:gridSpan w:val="6"/>
            <w:tcBorders>
              <w:top w:val="single" w:sz="4" w:space="0" w:color="auto"/>
              <w:left w:val="single" w:sz="4" w:space="0" w:color="auto"/>
              <w:bottom w:val="single" w:sz="4" w:space="0" w:color="auto"/>
              <w:right w:val="single" w:sz="4" w:space="0" w:color="auto"/>
            </w:tcBorders>
            <w:shd w:val="clear" w:color="auto" w:fill="auto"/>
            <w:hideMark/>
          </w:tcPr>
          <w:p w14:paraId="5AB373F6" w14:textId="1D1C8FDD" w:rsidR="00C42700" w:rsidRPr="00A87437" w:rsidRDefault="00E1124B" w:rsidP="00DA40AF">
            <w:pPr>
              <w:spacing w:after="0" w:line="240" w:lineRule="auto"/>
              <w:rPr>
                <w:rFonts w:eastAsia="Times New Roman"/>
                <w:lang w:eastAsia="it-IT"/>
              </w:rPr>
            </w:pPr>
            <w:r w:rsidRPr="00A87437">
              <w:rPr>
                <w:rFonts w:eastAsia="Times New Roman"/>
                <w:lang w:eastAsia="it-IT"/>
              </w:rPr>
              <w:t xml:space="preserve">Strutture e locali </w:t>
            </w:r>
          </w:p>
        </w:tc>
        <w:tc>
          <w:tcPr>
            <w:tcW w:w="6521" w:type="dxa"/>
            <w:gridSpan w:val="13"/>
            <w:tcBorders>
              <w:top w:val="single" w:sz="4" w:space="0" w:color="auto"/>
              <w:left w:val="single" w:sz="8" w:space="0" w:color="auto"/>
              <w:bottom w:val="single" w:sz="4" w:space="0" w:color="auto"/>
              <w:right w:val="single" w:sz="4" w:space="0" w:color="auto"/>
            </w:tcBorders>
            <w:shd w:val="clear" w:color="auto" w:fill="auto"/>
            <w:vAlign w:val="bottom"/>
          </w:tcPr>
          <w:p w14:paraId="66E300A7" w14:textId="4445BB4A" w:rsidR="00C42700" w:rsidRPr="00A87437" w:rsidRDefault="00191652" w:rsidP="002837FC">
            <w:pPr>
              <w:spacing w:after="0" w:line="240" w:lineRule="auto"/>
              <w:rPr>
                <w:rFonts w:eastAsia="Times New Roman"/>
                <w:lang w:eastAsia="it-IT"/>
              </w:rPr>
            </w:pPr>
            <w:r w:rsidRPr="00191652">
              <w:rPr>
                <w:rFonts w:eastAsia="Times New Roman"/>
                <w:lang w:eastAsia="it-IT"/>
              </w:rPr>
              <w:t>7.027,20</w:t>
            </w:r>
          </w:p>
        </w:tc>
        <w:tc>
          <w:tcPr>
            <w:tcW w:w="160" w:type="dxa"/>
            <w:vMerge/>
            <w:vAlign w:val="center"/>
            <w:hideMark/>
          </w:tcPr>
          <w:p w14:paraId="2613E9C1" w14:textId="77777777" w:rsidR="00C42700" w:rsidRPr="00A87437" w:rsidRDefault="00C42700" w:rsidP="00C42700">
            <w:pPr>
              <w:spacing w:after="0" w:line="240" w:lineRule="auto"/>
              <w:rPr>
                <w:rFonts w:eastAsia="Times New Roman"/>
                <w:i/>
                <w:iCs/>
                <w:sz w:val="18"/>
                <w:szCs w:val="18"/>
                <w:lang w:eastAsia="it-IT"/>
              </w:rPr>
            </w:pPr>
          </w:p>
        </w:tc>
      </w:tr>
      <w:tr w:rsidR="00A87437" w:rsidRPr="00A87437" w14:paraId="1037B8A3" w14:textId="77777777" w:rsidTr="00E01BFF">
        <w:trPr>
          <w:gridBefore w:val="1"/>
          <w:wBefore w:w="426" w:type="dxa"/>
          <w:trHeight w:val="77"/>
        </w:trPr>
        <w:tc>
          <w:tcPr>
            <w:tcW w:w="976" w:type="dxa"/>
            <w:tcBorders>
              <w:top w:val="nil"/>
              <w:left w:val="nil"/>
              <w:bottom w:val="nil"/>
              <w:right w:val="nil"/>
            </w:tcBorders>
            <w:shd w:val="clear" w:color="auto" w:fill="auto"/>
            <w:hideMark/>
          </w:tcPr>
          <w:p w14:paraId="687C6DE0" w14:textId="77777777" w:rsidR="00C42700" w:rsidRPr="00A87437" w:rsidRDefault="00C42700" w:rsidP="00C42700">
            <w:pPr>
              <w:spacing w:after="0" w:line="240" w:lineRule="auto"/>
              <w:jc w:val="right"/>
              <w:rPr>
                <w:rFonts w:eastAsia="Times New Roman"/>
                <w:b/>
                <w:bCs/>
                <w:i/>
                <w:iCs/>
                <w:sz w:val="20"/>
                <w:szCs w:val="20"/>
                <w:lang w:eastAsia="it-IT"/>
              </w:rPr>
            </w:pPr>
          </w:p>
        </w:tc>
        <w:tc>
          <w:tcPr>
            <w:tcW w:w="976" w:type="dxa"/>
            <w:tcBorders>
              <w:top w:val="nil"/>
              <w:left w:val="nil"/>
              <w:bottom w:val="nil"/>
              <w:right w:val="nil"/>
            </w:tcBorders>
            <w:shd w:val="clear" w:color="auto" w:fill="auto"/>
            <w:hideMark/>
          </w:tcPr>
          <w:p w14:paraId="5B2F9378" w14:textId="77777777" w:rsidR="00C42700" w:rsidRPr="00A87437" w:rsidRDefault="00C42700" w:rsidP="00C42700">
            <w:pPr>
              <w:spacing w:after="0" w:line="240" w:lineRule="auto"/>
              <w:jc w:val="right"/>
              <w:rPr>
                <w:rFonts w:eastAsia="Times New Roman"/>
                <w:b/>
                <w:bCs/>
                <w:i/>
                <w:iCs/>
                <w:sz w:val="20"/>
                <w:szCs w:val="20"/>
                <w:lang w:eastAsia="it-IT"/>
              </w:rPr>
            </w:pPr>
          </w:p>
        </w:tc>
        <w:tc>
          <w:tcPr>
            <w:tcW w:w="976" w:type="dxa"/>
            <w:tcBorders>
              <w:top w:val="nil"/>
              <w:left w:val="nil"/>
              <w:bottom w:val="nil"/>
              <w:right w:val="nil"/>
            </w:tcBorders>
            <w:shd w:val="clear" w:color="auto" w:fill="auto"/>
            <w:hideMark/>
          </w:tcPr>
          <w:p w14:paraId="58E6DD4E" w14:textId="77777777" w:rsidR="00C42700" w:rsidRPr="00A87437" w:rsidRDefault="00C42700" w:rsidP="00C42700">
            <w:pPr>
              <w:spacing w:after="0" w:line="240" w:lineRule="auto"/>
              <w:jc w:val="right"/>
              <w:rPr>
                <w:rFonts w:eastAsia="Times New Roman"/>
                <w:b/>
                <w:bCs/>
                <w:i/>
                <w:iCs/>
                <w:sz w:val="20"/>
                <w:szCs w:val="20"/>
                <w:lang w:eastAsia="it-IT"/>
              </w:rPr>
            </w:pPr>
          </w:p>
        </w:tc>
        <w:tc>
          <w:tcPr>
            <w:tcW w:w="976" w:type="dxa"/>
            <w:tcBorders>
              <w:top w:val="nil"/>
              <w:left w:val="nil"/>
              <w:bottom w:val="nil"/>
              <w:right w:val="nil"/>
            </w:tcBorders>
            <w:shd w:val="clear" w:color="auto" w:fill="auto"/>
            <w:hideMark/>
          </w:tcPr>
          <w:p w14:paraId="7D3BEE8F" w14:textId="77777777" w:rsidR="00C42700" w:rsidRPr="00A87437" w:rsidRDefault="00C42700" w:rsidP="00C42700">
            <w:pPr>
              <w:spacing w:after="0" w:line="240" w:lineRule="auto"/>
              <w:jc w:val="right"/>
              <w:rPr>
                <w:rFonts w:eastAsia="Times New Roman"/>
                <w:b/>
                <w:bCs/>
                <w:i/>
                <w:iCs/>
                <w:sz w:val="20"/>
                <w:szCs w:val="20"/>
                <w:lang w:eastAsia="it-IT"/>
              </w:rPr>
            </w:pPr>
          </w:p>
        </w:tc>
        <w:tc>
          <w:tcPr>
            <w:tcW w:w="4176" w:type="dxa"/>
            <w:gridSpan w:val="3"/>
            <w:tcBorders>
              <w:top w:val="nil"/>
              <w:left w:val="nil"/>
              <w:bottom w:val="nil"/>
              <w:right w:val="nil"/>
            </w:tcBorders>
            <w:shd w:val="clear" w:color="auto" w:fill="auto"/>
            <w:hideMark/>
          </w:tcPr>
          <w:p w14:paraId="3B88899E" w14:textId="77777777" w:rsidR="00C42700" w:rsidRPr="00A87437" w:rsidRDefault="00C42700" w:rsidP="00C42700">
            <w:pPr>
              <w:spacing w:after="0" w:line="240" w:lineRule="auto"/>
              <w:jc w:val="right"/>
              <w:rPr>
                <w:rFonts w:eastAsia="Times New Roman"/>
                <w:b/>
                <w:bCs/>
                <w:i/>
                <w:iCs/>
                <w:sz w:val="20"/>
                <w:szCs w:val="20"/>
                <w:lang w:eastAsia="it-IT"/>
              </w:rPr>
            </w:pPr>
          </w:p>
        </w:tc>
        <w:tc>
          <w:tcPr>
            <w:tcW w:w="1011" w:type="dxa"/>
            <w:gridSpan w:val="2"/>
            <w:tcBorders>
              <w:top w:val="nil"/>
              <w:left w:val="nil"/>
              <w:bottom w:val="nil"/>
              <w:right w:val="nil"/>
            </w:tcBorders>
            <w:shd w:val="clear" w:color="auto" w:fill="auto"/>
            <w:hideMark/>
          </w:tcPr>
          <w:p w14:paraId="69E2BB2B" w14:textId="77777777" w:rsidR="00C42700" w:rsidRPr="00A87437" w:rsidRDefault="00C42700" w:rsidP="00C42700">
            <w:pPr>
              <w:spacing w:after="0" w:line="240" w:lineRule="auto"/>
              <w:jc w:val="right"/>
              <w:rPr>
                <w:rFonts w:eastAsia="Times New Roman"/>
                <w:b/>
                <w:bCs/>
                <w:i/>
                <w:iCs/>
                <w:sz w:val="20"/>
                <w:szCs w:val="20"/>
                <w:lang w:eastAsia="it-IT"/>
              </w:rPr>
            </w:pPr>
          </w:p>
        </w:tc>
        <w:tc>
          <w:tcPr>
            <w:tcW w:w="976" w:type="dxa"/>
            <w:gridSpan w:val="2"/>
            <w:tcBorders>
              <w:top w:val="nil"/>
              <w:left w:val="nil"/>
              <w:bottom w:val="nil"/>
              <w:right w:val="nil"/>
            </w:tcBorders>
            <w:shd w:val="clear" w:color="auto" w:fill="auto"/>
            <w:hideMark/>
          </w:tcPr>
          <w:p w14:paraId="57C0D796" w14:textId="77777777" w:rsidR="00C42700" w:rsidRPr="00A87437" w:rsidRDefault="00C42700" w:rsidP="00C42700">
            <w:pPr>
              <w:spacing w:after="0" w:line="240" w:lineRule="auto"/>
              <w:jc w:val="right"/>
              <w:rPr>
                <w:rFonts w:eastAsia="Times New Roman"/>
                <w:b/>
                <w:bCs/>
                <w:i/>
                <w:iCs/>
                <w:sz w:val="20"/>
                <w:szCs w:val="20"/>
                <w:lang w:eastAsia="it-IT"/>
              </w:rPr>
            </w:pPr>
          </w:p>
        </w:tc>
        <w:tc>
          <w:tcPr>
            <w:tcW w:w="976" w:type="dxa"/>
            <w:gridSpan w:val="2"/>
            <w:tcBorders>
              <w:top w:val="nil"/>
              <w:left w:val="nil"/>
              <w:bottom w:val="nil"/>
              <w:right w:val="nil"/>
            </w:tcBorders>
            <w:shd w:val="clear" w:color="auto" w:fill="auto"/>
            <w:hideMark/>
          </w:tcPr>
          <w:p w14:paraId="0D142F6F" w14:textId="77777777" w:rsidR="00C42700" w:rsidRPr="00A87437" w:rsidRDefault="00C42700" w:rsidP="00C42700">
            <w:pPr>
              <w:spacing w:after="0" w:line="240" w:lineRule="auto"/>
              <w:jc w:val="right"/>
              <w:rPr>
                <w:rFonts w:eastAsia="Times New Roman"/>
                <w:b/>
                <w:bCs/>
                <w:i/>
                <w:iCs/>
                <w:sz w:val="20"/>
                <w:szCs w:val="20"/>
                <w:lang w:eastAsia="it-IT"/>
              </w:rPr>
            </w:pPr>
          </w:p>
        </w:tc>
        <w:tc>
          <w:tcPr>
            <w:tcW w:w="976" w:type="dxa"/>
            <w:gridSpan w:val="2"/>
            <w:tcBorders>
              <w:top w:val="nil"/>
              <w:left w:val="nil"/>
              <w:bottom w:val="nil"/>
              <w:right w:val="nil"/>
            </w:tcBorders>
            <w:shd w:val="clear" w:color="auto" w:fill="auto"/>
            <w:hideMark/>
          </w:tcPr>
          <w:p w14:paraId="4475AD14" w14:textId="77777777" w:rsidR="00C42700" w:rsidRPr="00A87437" w:rsidRDefault="00C42700" w:rsidP="00C42700">
            <w:pPr>
              <w:spacing w:after="0" w:line="240" w:lineRule="auto"/>
              <w:jc w:val="right"/>
              <w:rPr>
                <w:rFonts w:eastAsia="Times New Roman"/>
                <w:b/>
                <w:bCs/>
                <w:i/>
                <w:iCs/>
                <w:sz w:val="20"/>
                <w:szCs w:val="20"/>
                <w:lang w:eastAsia="it-IT"/>
              </w:rPr>
            </w:pPr>
          </w:p>
        </w:tc>
        <w:tc>
          <w:tcPr>
            <w:tcW w:w="976" w:type="dxa"/>
            <w:gridSpan w:val="2"/>
            <w:tcBorders>
              <w:top w:val="nil"/>
              <w:left w:val="nil"/>
              <w:bottom w:val="nil"/>
              <w:right w:val="nil"/>
            </w:tcBorders>
            <w:shd w:val="clear" w:color="auto" w:fill="auto"/>
            <w:hideMark/>
          </w:tcPr>
          <w:p w14:paraId="120C4E94" w14:textId="77777777" w:rsidR="00C42700" w:rsidRPr="00A87437" w:rsidRDefault="00C42700" w:rsidP="00C42700">
            <w:pPr>
              <w:spacing w:after="0" w:line="240" w:lineRule="auto"/>
              <w:jc w:val="right"/>
              <w:rPr>
                <w:rFonts w:eastAsia="Times New Roman"/>
                <w:b/>
                <w:bCs/>
                <w:i/>
                <w:iCs/>
                <w:sz w:val="20"/>
                <w:szCs w:val="20"/>
                <w:lang w:eastAsia="it-IT"/>
              </w:rPr>
            </w:pPr>
          </w:p>
        </w:tc>
        <w:tc>
          <w:tcPr>
            <w:tcW w:w="2877" w:type="dxa"/>
            <w:gridSpan w:val="5"/>
            <w:tcBorders>
              <w:top w:val="nil"/>
              <w:left w:val="nil"/>
              <w:bottom w:val="nil"/>
              <w:right w:val="single" w:sz="4" w:space="0" w:color="auto"/>
            </w:tcBorders>
            <w:shd w:val="clear" w:color="auto" w:fill="auto"/>
            <w:hideMark/>
          </w:tcPr>
          <w:p w14:paraId="42AFC42D" w14:textId="77777777" w:rsidR="00C42700" w:rsidRPr="00A87437" w:rsidRDefault="00C42700" w:rsidP="00C42700">
            <w:pPr>
              <w:spacing w:after="0" w:line="240" w:lineRule="auto"/>
              <w:jc w:val="right"/>
              <w:rPr>
                <w:rFonts w:eastAsia="Times New Roman"/>
                <w:b/>
                <w:bCs/>
                <w:i/>
                <w:iCs/>
                <w:sz w:val="20"/>
                <w:szCs w:val="20"/>
                <w:lang w:eastAsia="it-IT"/>
              </w:rPr>
            </w:pPr>
          </w:p>
        </w:tc>
        <w:tc>
          <w:tcPr>
            <w:tcW w:w="160" w:type="dxa"/>
            <w:tcBorders>
              <w:top w:val="nil"/>
              <w:left w:val="single" w:sz="4" w:space="0" w:color="auto"/>
            </w:tcBorders>
            <w:shd w:val="clear" w:color="auto" w:fill="auto"/>
            <w:vAlign w:val="center"/>
            <w:hideMark/>
          </w:tcPr>
          <w:p w14:paraId="271CA723" w14:textId="77777777" w:rsidR="00C42700" w:rsidRPr="00A87437" w:rsidRDefault="00C42700" w:rsidP="00C42700">
            <w:pPr>
              <w:spacing w:after="0" w:line="240" w:lineRule="auto"/>
              <w:rPr>
                <w:rFonts w:eastAsia="Times New Roman"/>
                <w:i/>
                <w:iCs/>
                <w:sz w:val="18"/>
                <w:szCs w:val="18"/>
                <w:lang w:eastAsia="it-IT"/>
              </w:rPr>
            </w:pPr>
          </w:p>
        </w:tc>
      </w:tr>
      <w:tr w:rsidR="00A87437" w:rsidRPr="00A87437" w14:paraId="64C3DBA4" w14:textId="77777777" w:rsidTr="00E01BFF">
        <w:trPr>
          <w:gridBefore w:val="1"/>
          <w:gridAfter w:val="4"/>
          <w:wBefore w:w="426" w:type="dxa"/>
          <w:wAfter w:w="1555" w:type="dxa"/>
          <w:trHeight w:val="300"/>
        </w:trPr>
        <w:tc>
          <w:tcPr>
            <w:tcW w:w="7536" w:type="dxa"/>
            <w:gridSpan w:val="6"/>
            <w:tcBorders>
              <w:top w:val="single" w:sz="8" w:space="0" w:color="auto"/>
              <w:left w:val="single" w:sz="8" w:space="0" w:color="auto"/>
              <w:bottom w:val="single" w:sz="8" w:space="0" w:color="auto"/>
              <w:right w:val="single" w:sz="8" w:space="0" w:color="000000" w:themeColor="text1"/>
            </w:tcBorders>
            <w:shd w:val="clear" w:color="auto" w:fill="auto"/>
            <w:hideMark/>
          </w:tcPr>
          <w:p w14:paraId="6FDF07DE" w14:textId="7EE16034" w:rsidR="00C42700" w:rsidRPr="00A87437" w:rsidRDefault="00C42700" w:rsidP="00C42700">
            <w:pPr>
              <w:spacing w:after="0" w:line="240" w:lineRule="auto"/>
              <w:jc w:val="center"/>
              <w:rPr>
                <w:rFonts w:eastAsia="Times New Roman"/>
                <w:b/>
                <w:bCs/>
                <w:i/>
                <w:iCs/>
                <w:sz w:val="20"/>
                <w:szCs w:val="20"/>
                <w:lang w:eastAsia="it-IT"/>
              </w:rPr>
            </w:pPr>
            <w:r w:rsidRPr="00A87437">
              <w:rPr>
                <w:rFonts w:eastAsia="Times New Roman"/>
                <w:b/>
                <w:bCs/>
                <w:i/>
                <w:iCs/>
                <w:sz w:val="20"/>
                <w:szCs w:val="20"/>
                <w:lang w:eastAsia="it-IT"/>
              </w:rPr>
              <w:t xml:space="preserve">TOTALE RISORSE NON MONETARIE </w:t>
            </w:r>
            <w:r w:rsidRPr="00A87437">
              <w:rPr>
                <w:rFonts w:eastAsia="Times New Roman"/>
                <w:i/>
                <w:iCs/>
                <w:sz w:val="20"/>
                <w:szCs w:val="20"/>
                <w:lang w:eastAsia="it-IT"/>
              </w:rPr>
              <w:t xml:space="preserve"> </w:t>
            </w:r>
            <w:r w:rsidRPr="00A87437">
              <w:rPr>
                <w:rFonts w:eastAsia="Times New Roman"/>
                <w:b/>
                <w:bCs/>
                <w:i/>
                <w:iCs/>
                <w:sz w:val="20"/>
                <w:szCs w:val="20"/>
                <w:lang w:eastAsia="it-IT"/>
              </w:rPr>
              <w:t>MESSE A DISPOSIZIONE DAL</w:t>
            </w:r>
            <w:r w:rsidR="009E070E" w:rsidRPr="00A87437">
              <w:rPr>
                <w:rFonts w:eastAsia="Times New Roman"/>
                <w:b/>
                <w:bCs/>
                <w:i/>
                <w:iCs/>
                <w:sz w:val="20"/>
                <w:szCs w:val="20"/>
                <w:lang w:eastAsia="it-IT"/>
              </w:rPr>
              <w:t xml:space="preserve"> PARTNER PUBBLICO</w:t>
            </w:r>
          </w:p>
        </w:tc>
        <w:tc>
          <w:tcPr>
            <w:tcW w:w="6781" w:type="dxa"/>
            <w:gridSpan w:val="12"/>
            <w:tcBorders>
              <w:top w:val="single" w:sz="8" w:space="0" w:color="auto"/>
              <w:left w:val="nil"/>
              <w:bottom w:val="single" w:sz="8" w:space="0" w:color="auto"/>
              <w:right w:val="single" w:sz="4" w:space="0" w:color="auto"/>
            </w:tcBorders>
            <w:shd w:val="clear" w:color="auto" w:fill="auto"/>
            <w:hideMark/>
          </w:tcPr>
          <w:p w14:paraId="19AAB90B" w14:textId="1E46CA78" w:rsidR="00C42700" w:rsidRPr="009E2690" w:rsidRDefault="00C42700" w:rsidP="00315708">
            <w:pPr>
              <w:spacing w:after="0" w:line="240" w:lineRule="auto"/>
              <w:rPr>
                <w:rFonts w:eastAsia="Times New Roman"/>
                <w:b/>
                <w:bCs/>
                <w:lang w:eastAsia="it-IT"/>
              </w:rPr>
            </w:pPr>
            <w:r w:rsidRPr="00A87437">
              <w:rPr>
                <w:rFonts w:eastAsia="Times New Roman"/>
                <w:lang w:eastAsia="it-IT"/>
              </w:rPr>
              <w:t xml:space="preserve"> </w:t>
            </w:r>
            <w:r w:rsidRPr="009E2690">
              <w:rPr>
                <w:rFonts w:eastAsia="Times New Roman"/>
                <w:b/>
                <w:bCs/>
                <w:lang w:eastAsia="it-IT"/>
              </w:rPr>
              <w:t xml:space="preserve">€    </w:t>
            </w:r>
            <w:r w:rsidR="009E2690" w:rsidRPr="009E2690">
              <w:rPr>
                <w:rFonts w:eastAsia="Times New Roman"/>
                <w:b/>
                <w:bCs/>
                <w:lang w:eastAsia="it-IT"/>
              </w:rPr>
              <w:t>38.724,94</w:t>
            </w:r>
          </w:p>
        </w:tc>
        <w:tc>
          <w:tcPr>
            <w:tcW w:w="160" w:type="dxa"/>
            <w:tcBorders>
              <w:top w:val="nil"/>
              <w:left w:val="single" w:sz="4" w:space="0" w:color="auto"/>
            </w:tcBorders>
            <w:shd w:val="clear" w:color="auto" w:fill="auto"/>
            <w:vAlign w:val="center"/>
            <w:hideMark/>
          </w:tcPr>
          <w:p w14:paraId="75FBE423" w14:textId="77777777" w:rsidR="00C42700" w:rsidRPr="00A87437" w:rsidRDefault="00C42700" w:rsidP="00C42700">
            <w:pPr>
              <w:spacing w:after="0" w:line="240" w:lineRule="auto"/>
              <w:rPr>
                <w:rFonts w:eastAsia="Times New Roman"/>
                <w:i/>
                <w:iCs/>
                <w:sz w:val="18"/>
                <w:szCs w:val="18"/>
                <w:lang w:eastAsia="it-IT"/>
              </w:rPr>
            </w:pPr>
          </w:p>
        </w:tc>
      </w:tr>
    </w:tbl>
    <w:p w14:paraId="2D3F0BEC" w14:textId="77777777" w:rsidR="00162DC4" w:rsidRPr="00A87437" w:rsidRDefault="00162DC4">
      <w:pPr>
        <w:spacing w:after="0" w:line="240" w:lineRule="auto"/>
        <w:rPr>
          <w:rFonts w:eastAsia="Times New Roman"/>
          <w:i/>
          <w:iCs/>
          <w:sz w:val="20"/>
          <w:szCs w:val="20"/>
          <w:lang w:eastAsia="it-IT"/>
        </w:rPr>
      </w:pPr>
      <w:r w:rsidRPr="00A87437">
        <w:rPr>
          <w:rFonts w:eastAsia="Times New Roman"/>
          <w:i/>
          <w:iCs/>
          <w:sz w:val="20"/>
          <w:szCs w:val="20"/>
          <w:lang w:eastAsia="it-IT"/>
        </w:rPr>
        <w:br w:type="page"/>
      </w:r>
    </w:p>
    <w:p w14:paraId="75CF4315" w14:textId="77777777" w:rsidR="00162DC4" w:rsidRPr="00A87437" w:rsidRDefault="00162DC4" w:rsidP="00C42700">
      <w:pPr>
        <w:rPr>
          <w:rFonts w:eastAsia="Times New Roman"/>
          <w:i/>
          <w:iCs/>
          <w:sz w:val="20"/>
          <w:szCs w:val="20"/>
          <w:lang w:eastAsia="it-IT"/>
        </w:rPr>
      </w:pPr>
    </w:p>
    <w:tbl>
      <w:tblPr>
        <w:tblW w:w="14367" w:type="dxa"/>
        <w:tblInd w:w="60" w:type="dxa"/>
        <w:tblCellMar>
          <w:left w:w="70" w:type="dxa"/>
          <w:right w:w="70" w:type="dxa"/>
        </w:tblCellMar>
        <w:tblLook w:val="04A0" w:firstRow="1" w:lastRow="0" w:firstColumn="1" w:lastColumn="0" w:noHBand="0" w:noVBand="1"/>
        <w:tblCaption w:val="COSTI PRESTAZIONI MESSE A DISPOSIZIONE DAL SOGGETTO COPROGETTANTE"/>
        <w:tblDescription w:val="&#10;1 PERSONALE ** importo riferito all'intera durata dell'accordo ° CCNL applicato&#10;   &#10;1,1 PERSONALE DIPENDENTE  &#10;  qualifica professionale livello inquadramento °  numero addetti monte ore presunto remunerazione oraria/prestazione costo **&#10;             &#10;             &#10;             &#10; &#10;&#10;&#10;&#10;&#10;    totale costo personale dipendente  €                  -   &#10;1,2 INCARICHI PROFESSIONALI          &#10;  professione tipologia numero addetti monte ore presunto remunerazione oraria/prestazione costo **&#10;             &#10;             &#10;             &#10;             &#10;             &#10;             &#10;             &#10;     totale costo incarichi professionali  €                  -   &#10; &#10;             &#10;1,0 PERSONALE-                  TOTALE COSTI  €                                      -    **        &#10;2,0 SPESE GENERALI            &#10;2,1 SPESE AMMINISTRATIVE           &#10;2,2 SPESE PER PULIZIE, MANUTENZIONI ORDINARIE, CANCELLERIA           &#10;2,3 DIREZIONE TECNICA, COORDINAMENTO, CONTROLLO QUALITA' CONTROLLO GESTIONE           &#10;2,4 FORMAZIONE E AGGIORNAMENTO           &#10; TOTALE  COSTI  €                                      -    **        &#10;3,0             &#10;4,0                 &#10;5,0                 &#10;6,0                 &#10;7,0 TOTALE COMPLESSIVO COSTI PRESTAZIONI MESSE A DISPOSIZIONE DAL SOGGETTO COPROGETTANTE  €                                      -            &#10;"/>
      </w:tblPr>
      <w:tblGrid>
        <w:gridCol w:w="765"/>
        <w:gridCol w:w="3923"/>
        <w:gridCol w:w="3525"/>
        <w:gridCol w:w="819"/>
        <w:gridCol w:w="1084"/>
        <w:gridCol w:w="146"/>
        <w:gridCol w:w="146"/>
        <w:gridCol w:w="146"/>
        <w:gridCol w:w="581"/>
        <w:gridCol w:w="580"/>
        <w:gridCol w:w="580"/>
        <w:gridCol w:w="2072"/>
      </w:tblGrid>
      <w:tr w:rsidR="00A87437" w:rsidRPr="00A87437" w14:paraId="0DC572A4" w14:textId="77777777" w:rsidTr="00A87437">
        <w:trPr>
          <w:trHeight w:val="480"/>
        </w:trPr>
        <w:tc>
          <w:tcPr>
            <w:tcW w:w="14367" w:type="dxa"/>
            <w:gridSpan w:val="12"/>
            <w:tcBorders>
              <w:top w:val="single" w:sz="8" w:space="0" w:color="auto"/>
              <w:left w:val="single" w:sz="8" w:space="0" w:color="auto"/>
              <w:bottom w:val="single" w:sz="8" w:space="0" w:color="auto"/>
              <w:right w:val="single" w:sz="8" w:space="0" w:color="000000"/>
            </w:tcBorders>
            <w:shd w:val="clear" w:color="auto" w:fill="auto"/>
            <w:vAlign w:val="center"/>
            <w:hideMark/>
          </w:tcPr>
          <w:p w14:paraId="3CF69892" w14:textId="77777777" w:rsidR="00C42700" w:rsidRPr="00A87437" w:rsidRDefault="00C42700" w:rsidP="00C42700">
            <w:pPr>
              <w:spacing w:after="0" w:line="240" w:lineRule="auto"/>
              <w:jc w:val="center"/>
              <w:rPr>
                <w:rFonts w:ascii="Arial" w:eastAsia="Times New Roman" w:hAnsi="Arial" w:cs="Arial"/>
                <w:b/>
                <w:bCs/>
                <w:sz w:val="24"/>
                <w:szCs w:val="24"/>
                <w:lang w:eastAsia="it-IT"/>
              </w:rPr>
            </w:pPr>
            <w:r w:rsidRPr="00A87437">
              <w:rPr>
                <w:rFonts w:ascii="Arial" w:eastAsia="Times New Roman" w:hAnsi="Arial" w:cs="Arial"/>
                <w:b/>
                <w:bCs/>
                <w:sz w:val="24"/>
                <w:szCs w:val="24"/>
                <w:lang w:eastAsia="it-IT"/>
              </w:rPr>
              <w:t>COSTI PRESTAZIONI MESSE A DISPOSIZIONE DAL SOGGETTO COPROGETTANTE</w:t>
            </w:r>
          </w:p>
        </w:tc>
      </w:tr>
      <w:tr w:rsidR="00A87437" w:rsidRPr="00A87437" w14:paraId="3C4348AF" w14:textId="77777777" w:rsidTr="00A87437">
        <w:trPr>
          <w:trHeight w:val="300"/>
        </w:trPr>
        <w:tc>
          <w:tcPr>
            <w:tcW w:w="765"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49FAAB8" w14:textId="77777777" w:rsidR="00C42700" w:rsidRPr="00A87437" w:rsidRDefault="00C42700" w:rsidP="00C42700">
            <w:pPr>
              <w:spacing w:after="0" w:line="240" w:lineRule="auto"/>
              <w:jc w:val="center"/>
              <w:rPr>
                <w:rFonts w:eastAsia="Times New Roman"/>
                <w:b/>
                <w:bCs/>
                <w:lang w:eastAsia="it-IT"/>
              </w:rPr>
            </w:pPr>
            <w:r w:rsidRPr="00A87437">
              <w:rPr>
                <w:rFonts w:eastAsia="Times New Roman"/>
                <w:b/>
                <w:bCs/>
                <w:lang w:eastAsia="it-IT"/>
              </w:rPr>
              <w:t>1</w:t>
            </w:r>
          </w:p>
        </w:tc>
        <w:tc>
          <w:tcPr>
            <w:tcW w:w="3923" w:type="dxa"/>
            <w:vMerge w:val="restart"/>
            <w:tcBorders>
              <w:top w:val="nil"/>
              <w:left w:val="single" w:sz="8" w:space="0" w:color="auto"/>
              <w:bottom w:val="single" w:sz="8" w:space="0" w:color="000000"/>
              <w:right w:val="single" w:sz="8" w:space="0" w:color="000000"/>
            </w:tcBorders>
            <w:shd w:val="clear" w:color="auto" w:fill="auto"/>
            <w:noWrap/>
            <w:vAlign w:val="center"/>
            <w:hideMark/>
          </w:tcPr>
          <w:p w14:paraId="26E92913" w14:textId="77777777" w:rsidR="00C42700" w:rsidRPr="00A87437" w:rsidRDefault="00C42700" w:rsidP="00C42700">
            <w:pPr>
              <w:spacing w:after="0" w:line="240" w:lineRule="auto"/>
              <w:jc w:val="center"/>
              <w:rPr>
                <w:rFonts w:eastAsia="Times New Roman"/>
                <w:b/>
                <w:bCs/>
                <w:lang w:eastAsia="it-IT"/>
              </w:rPr>
            </w:pPr>
            <w:r w:rsidRPr="00A87437">
              <w:rPr>
                <w:rFonts w:eastAsia="Times New Roman"/>
                <w:b/>
                <w:bCs/>
                <w:lang w:eastAsia="it-IT"/>
              </w:rPr>
              <w:t>PERSONALE</w:t>
            </w:r>
          </w:p>
        </w:tc>
        <w:tc>
          <w:tcPr>
            <w:tcW w:w="4344" w:type="dxa"/>
            <w:gridSpan w:val="2"/>
            <w:vMerge w:val="restart"/>
            <w:tcBorders>
              <w:top w:val="nil"/>
              <w:left w:val="single" w:sz="8" w:space="0" w:color="auto"/>
              <w:bottom w:val="single" w:sz="8" w:space="0" w:color="000000"/>
              <w:right w:val="single" w:sz="8" w:space="0" w:color="000000"/>
            </w:tcBorders>
            <w:shd w:val="clear" w:color="auto" w:fill="auto"/>
            <w:vAlign w:val="center"/>
            <w:hideMark/>
          </w:tcPr>
          <w:p w14:paraId="2BD51FF4" w14:textId="77777777" w:rsidR="00C42700" w:rsidRPr="00A87437" w:rsidRDefault="00C42700" w:rsidP="00C42700">
            <w:pPr>
              <w:spacing w:after="0" w:line="240" w:lineRule="auto"/>
              <w:jc w:val="center"/>
              <w:rPr>
                <w:rFonts w:eastAsia="Times New Roman"/>
                <w:i/>
                <w:iCs/>
                <w:lang w:eastAsia="it-IT"/>
              </w:rPr>
            </w:pPr>
            <w:r w:rsidRPr="00A87437">
              <w:rPr>
                <w:rFonts w:eastAsia="Times New Roman"/>
                <w:i/>
                <w:iCs/>
                <w:lang w:eastAsia="it-IT"/>
              </w:rPr>
              <w:t>** importo riferito all'intera durata dell'accordo</w:t>
            </w:r>
          </w:p>
        </w:tc>
        <w:tc>
          <w:tcPr>
            <w:tcW w:w="5335" w:type="dxa"/>
            <w:gridSpan w:val="8"/>
            <w:vMerge w:val="restart"/>
            <w:tcBorders>
              <w:top w:val="nil"/>
              <w:left w:val="single" w:sz="8" w:space="0" w:color="auto"/>
              <w:bottom w:val="single" w:sz="8" w:space="0" w:color="000000"/>
              <w:right w:val="single" w:sz="8" w:space="0" w:color="000000"/>
            </w:tcBorders>
            <w:shd w:val="clear" w:color="auto" w:fill="auto"/>
            <w:noWrap/>
            <w:vAlign w:val="center"/>
            <w:hideMark/>
          </w:tcPr>
          <w:p w14:paraId="41F08D8A" w14:textId="77777777" w:rsidR="00C42700" w:rsidRPr="00A87437" w:rsidRDefault="00C42700" w:rsidP="00C42700">
            <w:pPr>
              <w:spacing w:after="0" w:line="240" w:lineRule="auto"/>
              <w:jc w:val="center"/>
              <w:rPr>
                <w:rFonts w:eastAsia="Times New Roman"/>
                <w:i/>
                <w:iCs/>
                <w:lang w:eastAsia="it-IT"/>
              </w:rPr>
            </w:pPr>
            <w:r w:rsidRPr="00A87437">
              <w:rPr>
                <w:rFonts w:eastAsia="Times New Roman"/>
                <w:i/>
                <w:iCs/>
                <w:lang w:eastAsia="it-IT"/>
              </w:rPr>
              <w:t>° CCNL applicato</w:t>
            </w:r>
          </w:p>
        </w:tc>
      </w:tr>
      <w:tr w:rsidR="00A87437" w:rsidRPr="00A87437" w14:paraId="3CB648E9" w14:textId="77777777" w:rsidTr="00A87437">
        <w:trPr>
          <w:trHeight w:val="300"/>
        </w:trPr>
        <w:tc>
          <w:tcPr>
            <w:tcW w:w="765" w:type="dxa"/>
            <w:vMerge/>
            <w:tcBorders>
              <w:top w:val="nil"/>
              <w:left w:val="single" w:sz="8" w:space="0" w:color="auto"/>
              <w:bottom w:val="single" w:sz="8" w:space="0" w:color="000000"/>
              <w:right w:val="single" w:sz="8" w:space="0" w:color="auto"/>
            </w:tcBorders>
            <w:shd w:val="clear" w:color="auto" w:fill="auto"/>
            <w:vAlign w:val="center"/>
            <w:hideMark/>
          </w:tcPr>
          <w:p w14:paraId="0C178E9E" w14:textId="77777777" w:rsidR="00C42700" w:rsidRPr="00A87437" w:rsidRDefault="00C42700" w:rsidP="00C42700">
            <w:pPr>
              <w:spacing w:after="0" w:line="240" w:lineRule="auto"/>
              <w:rPr>
                <w:rFonts w:eastAsia="Times New Roman"/>
                <w:b/>
                <w:bCs/>
                <w:lang w:eastAsia="it-IT"/>
              </w:rPr>
            </w:pPr>
          </w:p>
        </w:tc>
        <w:tc>
          <w:tcPr>
            <w:tcW w:w="3923" w:type="dxa"/>
            <w:vMerge/>
            <w:tcBorders>
              <w:top w:val="nil"/>
              <w:left w:val="single" w:sz="8" w:space="0" w:color="auto"/>
              <w:bottom w:val="single" w:sz="8" w:space="0" w:color="000000"/>
              <w:right w:val="single" w:sz="8" w:space="0" w:color="000000"/>
            </w:tcBorders>
            <w:shd w:val="clear" w:color="auto" w:fill="auto"/>
            <w:vAlign w:val="center"/>
            <w:hideMark/>
          </w:tcPr>
          <w:p w14:paraId="3C0395D3" w14:textId="77777777" w:rsidR="00C42700" w:rsidRPr="00A87437" w:rsidRDefault="00C42700" w:rsidP="00C42700">
            <w:pPr>
              <w:spacing w:after="0" w:line="240" w:lineRule="auto"/>
              <w:rPr>
                <w:rFonts w:eastAsia="Times New Roman"/>
                <w:b/>
                <w:bCs/>
                <w:lang w:eastAsia="it-IT"/>
              </w:rPr>
            </w:pPr>
          </w:p>
        </w:tc>
        <w:tc>
          <w:tcPr>
            <w:tcW w:w="4344" w:type="dxa"/>
            <w:gridSpan w:val="2"/>
            <w:vMerge/>
            <w:tcBorders>
              <w:top w:val="nil"/>
              <w:left w:val="single" w:sz="8" w:space="0" w:color="auto"/>
              <w:bottom w:val="single" w:sz="8" w:space="0" w:color="000000"/>
              <w:right w:val="single" w:sz="8" w:space="0" w:color="000000"/>
            </w:tcBorders>
            <w:shd w:val="clear" w:color="auto" w:fill="auto"/>
            <w:vAlign w:val="center"/>
            <w:hideMark/>
          </w:tcPr>
          <w:p w14:paraId="3254BC2F" w14:textId="77777777" w:rsidR="00C42700" w:rsidRPr="00A87437" w:rsidRDefault="00C42700" w:rsidP="00C42700">
            <w:pPr>
              <w:spacing w:after="0" w:line="240" w:lineRule="auto"/>
              <w:rPr>
                <w:rFonts w:eastAsia="Times New Roman"/>
                <w:i/>
                <w:iCs/>
                <w:lang w:eastAsia="it-IT"/>
              </w:rPr>
            </w:pPr>
          </w:p>
        </w:tc>
        <w:tc>
          <w:tcPr>
            <w:tcW w:w="5335" w:type="dxa"/>
            <w:gridSpan w:val="8"/>
            <w:vMerge/>
            <w:tcBorders>
              <w:top w:val="nil"/>
              <w:left w:val="single" w:sz="8" w:space="0" w:color="auto"/>
              <w:bottom w:val="single" w:sz="8" w:space="0" w:color="000000"/>
              <w:right w:val="single" w:sz="8" w:space="0" w:color="000000"/>
            </w:tcBorders>
            <w:shd w:val="clear" w:color="auto" w:fill="auto"/>
            <w:vAlign w:val="center"/>
            <w:hideMark/>
          </w:tcPr>
          <w:p w14:paraId="651E9592" w14:textId="77777777" w:rsidR="00C42700" w:rsidRPr="00A87437" w:rsidRDefault="00C42700" w:rsidP="00C42700">
            <w:pPr>
              <w:spacing w:after="0" w:line="240" w:lineRule="auto"/>
              <w:rPr>
                <w:rFonts w:eastAsia="Times New Roman"/>
                <w:i/>
                <w:iCs/>
                <w:lang w:eastAsia="it-IT"/>
              </w:rPr>
            </w:pPr>
          </w:p>
        </w:tc>
      </w:tr>
      <w:tr w:rsidR="00A87437" w:rsidRPr="00A87437" w14:paraId="7C6AC970" w14:textId="77777777" w:rsidTr="00A87437">
        <w:trPr>
          <w:trHeight w:val="288"/>
        </w:trPr>
        <w:tc>
          <w:tcPr>
            <w:tcW w:w="765" w:type="dxa"/>
            <w:tcBorders>
              <w:top w:val="nil"/>
              <w:left w:val="single" w:sz="8" w:space="0" w:color="auto"/>
              <w:bottom w:val="single" w:sz="8" w:space="0" w:color="auto"/>
              <w:right w:val="single" w:sz="8" w:space="0" w:color="auto"/>
            </w:tcBorders>
            <w:shd w:val="clear" w:color="auto" w:fill="auto"/>
            <w:hideMark/>
          </w:tcPr>
          <w:p w14:paraId="4F5BB17B" w14:textId="77777777" w:rsidR="00C42700" w:rsidRPr="00A87437" w:rsidRDefault="00C42700" w:rsidP="00C42700">
            <w:pPr>
              <w:spacing w:after="0" w:line="240" w:lineRule="auto"/>
              <w:jc w:val="center"/>
              <w:rPr>
                <w:rFonts w:ascii="Arial" w:eastAsia="Times New Roman" w:hAnsi="Arial" w:cs="Arial"/>
                <w:b/>
                <w:bCs/>
                <w:sz w:val="20"/>
                <w:szCs w:val="20"/>
                <w:lang w:eastAsia="it-IT"/>
              </w:rPr>
            </w:pPr>
            <w:r w:rsidRPr="00A87437">
              <w:rPr>
                <w:rFonts w:ascii="Arial" w:eastAsia="Times New Roman" w:hAnsi="Arial" w:cs="Arial"/>
                <w:b/>
                <w:bCs/>
                <w:sz w:val="20"/>
                <w:szCs w:val="20"/>
                <w:lang w:eastAsia="it-IT"/>
              </w:rPr>
              <w:t>1,1</w:t>
            </w:r>
          </w:p>
        </w:tc>
        <w:tc>
          <w:tcPr>
            <w:tcW w:w="3923" w:type="dxa"/>
            <w:tcBorders>
              <w:top w:val="single" w:sz="8" w:space="0" w:color="auto"/>
              <w:left w:val="nil"/>
              <w:bottom w:val="single" w:sz="8" w:space="0" w:color="auto"/>
              <w:right w:val="single" w:sz="8" w:space="0" w:color="000000"/>
            </w:tcBorders>
            <w:shd w:val="clear" w:color="auto" w:fill="auto"/>
            <w:hideMark/>
          </w:tcPr>
          <w:p w14:paraId="250B2FF1" w14:textId="77777777" w:rsidR="00C42700" w:rsidRPr="00A87437" w:rsidRDefault="00C42700" w:rsidP="00C42700">
            <w:pPr>
              <w:spacing w:after="0" w:line="240" w:lineRule="auto"/>
              <w:jc w:val="center"/>
              <w:rPr>
                <w:rFonts w:ascii="Arial" w:eastAsia="Times New Roman" w:hAnsi="Arial" w:cs="Arial"/>
                <w:b/>
                <w:bCs/>
                <w:sz w:val="20"/>
                <w:szCs w:val="20"/>
                <w:lang w:eastAsia="it-IT"/>
              </w:rPr>
            </w:pPr>
            <w:r w:rsidRPr="00A87437">
              <w:rPr>
                <w:rFonts w:ascii="Arial" w:eastAsia="Times New Roman" w:hAnsi="Arial" w:cs="Arial"/>
                <w:b/>
                <w:bCs/>
                <w:sz w:val="20"/>
                <w:szCs w:val="20"/>
                <w:lang w:eastAsia="it-IT"/>
              </w:rPr>
              <w:t>PERSONALE DIPENDENTE</w:t>
            </w:r>
          </w:p>
        </w:tc>
        <w:tc>
          <w:tcPr>
            <w:tcW w:w="4344" w:type="dxa"/>
            <w:gridSpan w:val="2"/>
            <w:vMerge/>
            <w:tcBorders>
              <w:top w:val="nil"/>
              <w:left w:val="single" w:sz="8" w:space="0" w:color="auto"/>
              <w:bottom w:val="single" w:sz="8" w:space="0" w:color="000000"/>
              <w:right w:val="single" w:sz="8" w:space="0" w:color="000000"/>
            </w:tcBorders>
            <w:shd w:val="clear" w:color="auto" w:fill="auto"/>
            <w:vAlign w:val="center"/>
            <w:hideMark/>
          </w:tcPr>
          <w:p w14:paraId="269E314A" w14:textId="77777777" w:rsidR="00C42700" w:rsidRPr="00A87437" w:rsidRDefault="00C42700" w:rsidP="00C42700">
            <w:pPr>
              <w:spacing w:after="0" w:line="240" w:lineRule="auto"/>
              <w:rPr>
                <w:rFonts w:eastAsia="Times New Roman"/>
                <w:i/>
                <w:iCs/>
                <w:lang w:eastAsia="it-IT"/>
              </w:rPr>
            </w:pPr>
          </w:p>
        </w:tc>
        <w:tc>
          <w:tcPr>
            <w:tcW w:w="5335" w:type="dxa"/>
            <w:gridSpan w:val="8"/>
            <w:vMerge/>
            <w:tcBorders>
              <w:top w:val="nil"/>
              <w:left w:val="single" w:sz="8" w:space="0" w:color="auto"/>
              <w:bottom w:val="single" w:sz="8" w:space="0" w:color="000000"/>
              <w:right w:val="single" w:sz="8" w:space="0" w:color="000000"/>
            </w:tcBorders>
            <w:shd w:val="clear" w:color="auto" w:fill="auto"/>
            <w:vAlign w:val="center"/>
            <w:hideMark/>
          </w:tcPr>
          <w:p w14:paraId="47341341" w14:textId="77777777" w:rsidR="00C42700" w:rsidRPr="00A87437" w:rsidRDefault="00C42700" w:rsidP="00C42700">
            <w:pPr>
              <w:spacing w:after="0" w:line="240" w:lineRule="auto"/>
              <w:rPr>
                <w:rFonts w:eastAsia="Times New Roman"/>
                <w:i/>
                <w:iCs/>
                <w:lang w:eastAsia="it-IT"/>
              </w:rPr>
            </w:pPr>
          </w:p>
        </w:tc>
      </w:tr>
      <w:tr w:rsidR="00A87437" w:rsidRPr="00A87437" w14:paraId="67A15E96" w14:textId="77777777" w:rsidTr="00A87437">
        <w:trPr>
          <w:trHeight w:val="660"/>
        </w:trPr>
        <w:tc>
          <w:tcPr>
            <w:tcW w:w="765" w:type="dxa"/>
            <w:tcBorders>
              <w:top w:val="nil"/>
              <w:left w:val="single" w:sz="8" w:space="0" w:color="auto"/>
              <w:bottom w:val="nil"/>
              <w:right w:val="single" w:sz="8" w:space="0" w:color="auto"/>
            </w:tcBorders>
            <w:shd w:val="clear" w:color="auto" w:fill="auto"/>
            <w:noWrap/>
            <w:vAlign w:val="bottom"/>
            <w:hideMark/>
          </w:tcPr>
          <w:p w14:paraId="419A23A7" w14:textId="77777777" w:rsidR="00C42700" w:rsidRPr="00A87437" w:rsidRDefault="00C42700" w:rsidP="00C42700">
            <w:pPr>
              <w:spacing w:after="0" w:line="240" w:lineRule="auto"/>
              <w:rPr>
                <w:rFonts w:eastAsia="Times New Roman"/>
                <w:lang w:eastAsia="it-IT"/>
              </w:rPr>
            </w:pPr>
            <w:r w:rsidRPr="00A87437">
              <w:rPr>
                <w:rFonts w:eastAsia="Times New Roman"/>
                <w:lang w:eastAsia="it-IT"/>
              </w:rPr>
              <w:t> </w:t>
            </w:r>
          </w:p>
        </w:tc>
        <w:tc>
          <w:tcPr>
            <w:tcW w:w="3923" w:type="dxa"/>
            <w:tcBorders>
              <w:top w:val="single" w:sz="8" w:space="0" w:color="auto"/>
              <w:left w:val="nil"/>
              <w:bottom w:val="nil"/>
              <w:right w:val="single" w:sz="8" w:space="0" w:color="000000"/>
            </w:tcBorders>
            <w:shd w:val="clear" w:color="auto" w:fill="auto"/>
            <w:vAlign w:val="center"/>
            <w:hideMark/>
          </w:tcPr>
          <w:p w14:paraId="726F4497" w14:textId="77777777" w:rsidR="00C42700" w:rsidRPr="00A87437" w:rsidRDefault="00C42700" w:rsidP="00C42700">
            <w:pPr>
              <w:spacing w:after="0" w:line="240" w:lineRule="auto"/>
              <w:jc w:val="center"/>
              <w:rPr>
                <w:rFonts w:ascii="Arial" w:eastAsia="Times New Roman" w:hAnsi="Arial" w:cs="Arial"/>
                <w:sz w:val="20"/>
                <w:szCs w:val="20"/>
                <w:lang w:eastAsia="it-IT"/>
              </w:rPr>
            </w:pPr>
            <w:r w:rsidRPr="00A87437">
              <w:rPr>
                <w:rFonts w:ascii="Arial" w:eastAsia="Times New Roman" w:hAnsi="Arial" w:cs="Arial"/>
                <w:sz w:val="20"/>
                <w:szCs w:val="20"/>
                <w:lang w:eastAsia="it-IT"/>
              </w:rPr>
              <w:t>qualifica professionale</w:t>
            </w:r>
          </w:p>
        </w:tc>
        <w:tc>
          <w:tcPr>
            <w:tcW w:w="3525" w:type="dxa"/>
            <w:tcBorders>
              <w:top w:val="nil"/>
              <w:left w:val="nil"/>
              <w:bottom w:val="nil"/>
              <w:right w:val="single" w:sz="8" w:space="0" w:color="auto"/>
            </w:tcBorders>
            <w:shd w:val="clear" w:color="auto" w:fill="auto"/>
            <w:vAlign w:val="center"/>
            <w:hideMark/>
          </w:tcPr>
          <w:p w14:paraId="499BF8D9" w14:textId="77777777" w:rsidR="00C42700" w:rsidRPr="00A87437" w:rsidRDefault="00C42700" w:rsidP="00C42700">
            <w:pPr>
              <w:spacing w:after="0" w:line="240" w:lineRule="auto"/>
              <w:jc w:val="center"/>
              <w:rPr>
                <w:rFonts w:ascii="Arial" w:eastAsia="Times New Roman" w:hAnsi="Arial" w:cs="Arial"/>
                <w:sz w:val="20"/>
                <w:szCs w:val="20"/>
                <w:lang w:eastAsia="it-IT"/>
              </w:rPr>
            </w:pPr>
            <w:r w:rsidRPr="00A87437">
              <w:rPr>
                <w:rFonts w:ascii="Arial" w:eastAsia="Times New Roman" w:hAnsi="Arial" w:cs="Arial"/>
                <w:sz w:val="20"/>
                <w:szCs w:val="20"/>
                <w:lang w:eastAsia="it-IT"/>
              </w:rPr>
              <w:t xml:space="preserve">livello inquadramento ° </w:t>
            </w:r>
          </w:p>
        </w:tc>
        <w:tc>
          <w:tcPr>
            <w:tcW w:w="819" w:type="dxa"/>
            <w:tcBorders>
              <w:top w:val="nil"/>
              <w:left w:val="nil"/>
              <w:bottom w:val="nil"/>
              <w:right w:val="single" w:sz="8" w:space="0" w:color="auto"/>
            </w:tcBorders>
            <w:shd w:val="clear" w:color="auto" w:fill="auto"/>
            <w:vAlign w:val="center"/>
            <w:hideMark/>
          </w:tcPr>
          <w:p w14:paraId="1C3AAEE5" w14:textId="77777777" w:rsidR="00C42700" w:rsidRPr="00A87437" w:rsidRDefault="00C42700" w:rsidP="00C42700">
            <w:pPr>
              <w:spacing w:after="0" w:line="240" w:lineRule="auto"/>
              <w:jc w:val="center"/>
              <w:rPr>
                <w:rFonts w:ascii="Arial" w:eastAsia="Times New Roman" w:hAnsi="Arial" w:cs="Arial"/>
                <w:sz w:val="20"/>
                <w:szCs w:val="20"/>
                <w:lang w:eastAsia="it-IT"/>
              </w:rPr>
            </w:pPr>
            <w:r w:rsidRPr="00A87437">
              <w:rPr>
                <w:rFonts w:ascii="Arial" w:eastAsia="Times New Roman" w:hAnsi="Arial" w:cs="Arial"/>
                <w:sz w:val="20"/>
                <w:szCs w:val="20"/>
                <w:lang w:eastAsia="it-IT"/>
              </w:rPr>
              <w:t>numero addetti</w:t>
            </w:r>
          </w:p>
        </w:tc>
        <w:tc>
          <w:tcPr>
            <w:tcW w:w="1522" w:type="dxa"/>
            <w:gridSpan w:val="4"/>
            <w:tcBorders>
              <w:top w:val="single" w:sz="8" w:space="0" w:color="auto"/>
              <w:left w:val="nil"/>
              <w:bottom w:val="nil"/>
              <w:right w:val="single" w:sz="8" w:space="0" w:color="000000"/>
            </w:tcBorders>
            <w:shd w:val="clear" w:color="auto" w:fill="auto"/>
            <w:vAlign w:val="bottom"/>
            <w:hideMark/>
          </w:tcPr>
          <w:p w14:paraId="724EE9E5" w14:textId="77777777" w:rsidR="00C42700" w:rsidRPr="00A87437" w:rsidRDefault="00C42700" w:rsidP="00C42700">
            <w:pPr>
              <w:spacing w:after="0" w:line="240" w:lineRule="auto"/>
              <w:jc w:val="center"/>
              <w:rPr>
                <w:rFonts w:eastAsia="Times New Roman"/>
                <w:lang w:eastAsia="it-IT"/>
              </w:rPr>
            </w:pPr>
            <w:r w:rsidRPr="00A87437">
              <w:rPr>
                <w:rFonts w:eastAsia="Times New Roman"/>
                <w:lang w:eastAsia="it-IT"/>
              </w:rPr>
              <w:t>monte ore presunto</w:t>
            </w:r>
          </w:p>
        </w:tc>
        <w:tc>
          <w:tcPr>
            <w:tcW w:w="1741" w:type="dxa"/>
            <w:gridSpan w:val="3"/>
            <w:tcBorders>
              <w:top w:val="single" w:sz="8" w:space="0" w:color="auto"/>
              <w:left w:val="nil"/>
              <w:bottom w:val="single" w:sz="8" w:space="0" w:color="auto"/>
              <w:right w:val="single" w:sz="8" w:space="0" w:color="000000"/>
            </w:tcBorders>
            <w:shd w:val="clear" w:color="auto" w:fill="auto"/>
            <w:vAlign w:val="center"/>
            <w:hideMark/>
          </w:tcPr>
          <w:p w14:paraId="2BEEAC34" w14:textId="77777777" w:rsidR="00C42700" w:rsidRPr="00A87437" w:rsidRDefault="00C42700" w:rsidP="00C42700">
            <w:pPr>
              <w:spacing w:after="0" w:line="240" w:lineRule="auto"/>
              <w:jc w:val="center"/>
              <w:rPr>
                <w:rFonts w:ascii="Arial" w:eastAsia="Times New Roman" w:hAnsi="Arial" w:cs="Arial"/>
                <w:sz w:val="20"/>
                <w:szCs w:val="20"/>
                <w:lang w:eastAsia="it-IT"/>
              </w:rPr>
            </w:pPr>
            <w:r w:rsidRPr="00A87437">
              <w:rPr>
                <w:rFonts w:ascii="Arial" w:eastAsia="Times New Roman" w:hAnsi="Arial" w:cs="Arial"/>
                <w:sz w:val="20"/>
                <w:szCs w:val="20"/>
                <w:lang w:eastAsia="it-IT"/>
              </w:rPr>
              <w:t>remunerazione oraria/prestazione</w:t>
            </w:r>
          </w:p>
        </w:tc>
        <w:tc>
          <w:tcPr>
            <w:tcW w:w="2072" w:type="dxa"/>
            <w:tcBorders>
              <w:top w:val="nil"/>
              <w:left w:val="nil"/>
              <w:bottom w:val="single" w:sz="8" w:space="0" w:color="auto"/>
              <w:right w:val="single" w:sz="8" w:space="0" w:color="auto"/>
            </w:tcBorders>
            <w:shd w:val="clear" w:color="auto" w:fill="auto"/>
            <w:vAlign w:val="center"/>
            <w:hideMark/>
          </w:tcPr>
          <w:p w14:paraId="3920F795" w14:textId="77777777" w:rsidR="00C42700" w:rsidRPr="00A87437" w:rsidRDefault="00C42700" w:rsidP="00C42700">
            <w:pPr>
              <w:spacing w:after="0" w:line="240" w:lineRule="auto"/>
              <w:rPr>
                <w:rFonts w:ascii="Arial" w:eastAsia="Times New Roman" w:hAnsi="Arial" w:cs="Arial"/>
                <w:sz w:val="20"/>
                <w:szCs w:val="20"/>
                <w:lang w:eastAsia="it-IT"/>
              </w:rPr>
            </w:pPr>
            <w:r w:rsidRPr="00A87437">
              <w:rPr>
                <w:rFonts w:ascii="Arial" w:eastAsia="Times New Roman" w:hAnsi="Arial" w:cs="Arial"/>
                <w:sz w:val="20"/>
                <w:szCs w:val="20"/>
                <w:lang w:eastAsia="it-IT"/>
              </w:rPr>
              <w:t>costo **</w:t>
            </w:r>
          </w:p>
        </w:tc>
      </w:tr>
      <w:tr w:rsidR="00A87437" w:rsidRPr="00A87437" w14:paraId="11A7FC8A" w14:textId="77777777" w:rsidTr="00A87437">
        <w:trPr>
          <w:trHeight w:val="288"/>
        </w:trPr>
        <w:tc>
          <w:tcPr>
            <w:tcW w:w="765" w:type="dxa"/>
            <w:tcBorders>
              <w:top w:val="nil"/>
              <w:left w:val="single" w:sz="8" w:space="0" w:color="auto"/>
              <w:bottom w:val="nil"/>
              <w:right w:val="single" w:sz="8" w:space="0" w:color="auto"/>
            </w:tcBorders>
            <w:shd w:val="clear" w:color="auto" w:fill="auto"/>
            <w:noWrap/>
            <w:vAlign w:val="bottom"/>
            <w:hideMark/>
          </w:tcPr>
          <w:p w14:paraId="74536B0D" w14:textId="77777777" w:rsidR="00C42700" w:rsidRPr="00A87437" w:rsidRDefault="00C42700" w:rsidP="00C42700">
            <w:pPr>
              <w:spacing w:after="0" w:line="240" w:lineRule="auto"/>
              <w:rPr>
                <w:rFonts w:eastAsia="Times New Roman"/>
                <w:lang w:eastAsia="it-IT"/>
              </w:rPr>
            </w:pPr>
            <w:r w:rsidRPr="00A87437">
              <w:rPr>
                <w:rFonts w:eastAsia="Times New Roman"/>
                <w:lang w:eastAsia="it-IT"/>
              </w:rPr>
              <w:t> </w:t>
            </w:r>
          </w:p>
        </w:tc>
        <w:tc>
          <w:tcPr>
            <w:tcW w:w="3923" w:type="dxa"/>
            <w:tcBorders>
              <w:top w:val="single" w:sz="8" w:space="0" w:color="auto"/>
              <w:left w:val="nil"/>
              <w:bottom w:val="single" w:sz="4" w:space="0" w:color="auto"/>
              <w:right w:val="single" w:sz="4" w:space="0" w:color="auto"/>
            </w:tcBorders>
            <w:shd w:val="clear" w:color="auto" w:fill="auto"/>
            <w:vAlign w:val="center"/>
            <w:hideMark/>
          </w:tcPr>
          <w:p w14:paraId="7D7A3EC8" w14:textId="77777777" w:rsidR="00C42700" w:rsidRPr="00A87437" w:rsidRDefault="00C42700" w:rsidP="00C42700">
            <w:pPr>
              <w:spacing w:after="0" w:line="240" w:lineRule="auto"/>
              <w:jc w:val="center"/>
              <w:rPr>
                <w:rFonts w:ascii="Arial" w:eastAsia="Times New Roman" w:hAnsi="Arial" w:cs="Arial"/>
                <w:sz w:val="20"/>
                <w:szCs w:val="20"/>
                <w:lang w:eastAsia="it-IT"/>
              </w:rPr>
            </w:pPr>
            <w:r w:rsidRPr="00A87437">
              <w:rPr>
                <w:rFonts w:ascii="Arial" w:eastAsia="Times New Roman" w:hAnsi="Arial" w:cs="Arial"/>
                <w:sz w:val="20"/>
                <w:szCs w:val="20"/>
                <w:lang w:eastAsia="it-IT"/>
              </w:rPr>
              <w:t> </w:t>
            </w:r>
          </w:p>
        </w:tc>
        <w:tc>
          <w:tcPr>
            <w:tcW w:w="3525"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129C278E" w14:textId="77777777" w:rsidR="00C42700" w:rsidRPr="00A87437" w:rsidRDefault="00C42700" w:rsidP="00C42700">
            <w:pPr>
              <w:spacing w:after="0" w:line="240" w:lineRule="auto"/>
              <w:jc w:val="center"/>
              <w:rPr>
                <w:rFonts w:ascii="Arial" w:eastAsia="Times New Roman" w:hAnsi="Arial" w:cs="Arial"/>
                <w:sz w:val="20"/>
                <w:szCs w:val="20"/>
                <w:lang w:eastAsia="it-IT"/>
              </w:rPr>
            </w:pPr>
            <w:r w:rsidRPr="00A87437">
              <w:rPr>
                <w:rFonts w:ascii="Arial" w:eastAsia="Times New Roman" w:hAnsi="Arial" w:cs="Arial"/>
                <w:sz w:val="20"/>
                <w:szCs w:val="20"/>
                <w:lang w:eastAsia="it-IT"/>
              </w:rPr>
              <w:t> </w:t>
            </w:r>
          </w:p>
        </w:tc>
        <w:tc>
          <w:tcPr>
            <w:tcW w:w="819" w:type="dxa"/>
            <w:tcBorders>
              <w:top w:val="single" w:sz="8" w:space="0" w:color="auto"/>
              <w:left w:val="nil"/>
              <w:bottom w:val="single" w:sz="4" w:space="0" w:color="auto"/>
              <w:right w:val="nil"/>
            </w:tcBorders>
            <w:shd w:val="clear" w:color="auto" w:fill="auto"/>
            <w:vAlign w:val="center"/>
            <w:hideMark/>
          </w:tcPr>
          <w:p w14:paraId="2790C8A6" w14:textId="77777777" w:rsidR="00C42700" w:rsidRPr="00A87437" w:rsidRDefault="00C42700" w:rsidP="00C42700">
            <w:pPr>
              <w:spacing w:after="0" w:line="240" w:lineRule="auto"/>
              <w:jc w:val="center"/>
              <w:rPr>
                <w:rFonts w:ascii="Arial" w:eastAsia="Times New Roman" w:hAnsi="Arial" w:cs="Arial"/>
                <w:sz w:val="20"/>
                <w:szCs w:val="20"/>
                <w:lang w:eastAsia="it-IT"/>
              </w:rPr>
            </w:pPr>
            <w:r w:rsidRPr="00A87437">
              <w:rPr>
                <w:rFonts w:ascii="Arial" w:eastAsia="Times New Roman" w:hAnsi="Arial" w:cs="Arial"/>
                <w:sz w:val="20"/>
                <w:szCs w:val="20"/>
                <w:lang w:eastAsia="it-IT"/>
              </w:rPr>
              <w:t> </w:t>
            </w:r>
          </w:p>
        </w:tc>
        <w:tc>
          <w:tcPr>
            <w:tcW w:w="1522" w:type="dxa"/>
            <w:gridSpan w:val="4"/>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6ECDD213" w14:textId="77777777" w:rsidR="00C42700" w:rsidRPr="00A87437" w:rsidRDefault="00C42700" w:rsidP="00C42700">
            <w:pPr>
              <w:spacing w:after="0" w:line="240" w:lineRule="auto"/>
              <w:jc w:val="center"/>
              <w:rPr>
                <w:rFonts w:eastAsia="Times New Roman"/>
                <w:lang w:eastAsia="it-IT"/>
              </w:rPr>
            </w:pPr>
            <w:r w:rsidRPr="00A87437">
              <w:rPr>
                <w:rFonts w:eastAsia="Times New Roman"/>
                <w:lang w:eastAsia="it-IT"/>
              </w:rPr>
              <w:t> </w:t>
            </w:r>
          </w:p>
        </w:tc>
        <w:tc>
          <w:tcPr>
            <w:tcW w:w="1741" w:type="dxa"/>
            <w:gridSpan w:val="3"/>
            <w:tcBorders>
              <w:top w:val="single" w:sz="8" w:space="0" w:color="auto"/>
              <w:left w:val="single" w:sz="8" w:space="0" w:color="auto"/>
              <w:bottom w:val="single" w:sz="4" w:space="0" w:color="auto"/>
              <w:right w:val="single" w:sz="8" w:space="0" w:color="000000"/>
            </w:tcBorders>
            <w:shd w:val="clear" w:color="auto" w:fill="auto"/>
            <w:vAlign w:val="center"/>
            <w:hideMark/>
          </w:tcPr>
          <w:p w14:paraId="71CA3204" w14:textId="77777777" w:rsidR="00C42700" w:rsidRPr="00A87437" w:rsidRDefault="00C42700" w:rsidP="00C42700">
            <w:pPr>
              <w:spacing w:after="0" w:line="240" w:lineRule="auto"/>
              <w:jc w:val="center"/>
              <w:rPr>
                <w:rFonts w:ascii="Arial" w:eastAsia="Times New Roman" w:hAnsi="Arial" w:cs="Arial"/>
                <w:sz w:val="20"/>
                <w:szCs w:val="20"/>
                <w:lang w:eastAsia="it-IT"/>
              </w:rPr>
            </w:pPr>
            <w:r w:rsidRPr="00A87437">
              <w:rPr>
                <w:rFonts w:ascii="Arial" w:eastAsia="Times New Roman" w:hAnsi="Arial" w:cs="Arial"/>
                <w:sz w:val="20"/>
                <w:szCs w:val="20"/>
                <w:lang w:eastAsia="it-IT"/>
              </w:rPr>
              <w:t> </w:t>
            </w:r>
          </w:p>
        </w:tc>
        <w:tc>
          <w:tcPr>
            <w:tcW w:w="2072" w:type="dxa"/>
            <w:tcBorders>
              <w:top w:val="nil"/>
              <w:left w:val="nil"/>
              <w:bottom w:val="single" w:sz="4" w:space="0" w:color="auto"/>
              <w:right w:val="single" w:sz="8" w:space="0" w:color="auto"/>
            </w:tcBorders>
            <w:shd w:val="clear" w:color="auto" w:fill="auto"/>
            <w:vAlign w:val="center"/>
            <w:hideMark/>
          </w:tcPr>
          <w:p w14:paraId="6D71D07C" w14:textId="77777777" w:rsidR="00C42700" w:rsidRPr="00A87437" w:rsidRDefault="00C42700" w:rsidP="00C42700">
            <w:pPr>
              <w:spacing w:after="0" w:line="240" w:lineRule="auto"/>
              <w:rPr>
                <w:rFonts w:ascii="Arial" w:eastAsia="Times New Roman" w:hAnsi="Arial" w:cs="Arial"/>
                <w:sz w:val="20"/>
                <w:szCs w:val="20"/>
                <w:lang w:eastAsia="it-IT"/>
              </w:rPr>
            </w:pPr>
            <w:r w:rsidRPr="00A87437">
              <w:rPr>
                <w:rFonts w:ascii="Arial" w:eastAsia="Times New Roman" w:hAnsi="Arial" w:cs="Arial"/>
                <w:sz w:val="20"/>
                <w:szCs w:val="20"/>
                <w:lang w:eastAsia="it-IT"/>
              </w:rPr>
              <w:t> </w:t>
            </w:r>
          </w:p>
        </w:tc>
      </w:tr>
      <w:tr w:rsidR="00A87437" w:rsidRPr="00A87437" w14:paraId="297DD8B1" w14:textId="77777777" w:rsidTr="00A87437">
        <w:trPr>
          <w:trHeight w:val="288"/>
        </w:trPr>
        <w:tc>
          <w:tcPr>
            <w:tcW w:w="765" w:type="dxa"/>
            <w:tcBorders>
              <w:top w:val="nil"/>
              <w:left w:val="single" w:sz="8" w:space="0" w:color="auto"/>
              <w:bottom w:val="nil"/>
              <w:right w:val="single" w:sz="8" w:space="0" w:color="auto"/>
            </w:tcBorders>
            <w:shd w:val="clear" w:color="auto" w:fill="auto"/>
            <w:noWrap/>
            <w:vAlign w:val="bottom"/>
            <w:hideMark/>
          </w:tcPr>
          <w:p w14:paraId="64AD8D14" w14:textId="77777777" w:rsidR="00C42700" w:rsidRPr="00A87437" w:rsidRDefault="00C42700" w:rsidP="00C42700">
            <w:pPr>
              <w:spacing w:after="0" w:line="240" w:lineRule="auto"/>
              <w:rPr>
                <w:rFonts w:eastAsia="Times New Roman"/>
                <w:lang w:eastAsia="it-IT"/>
              </w:rPr>
            </w:pPr>
            <w:r w:rsidRPr="00A87437">
              <w:rPr>
                <w:rFonts w:eastAsia="Times New Roman"/>
                <w:lang w:eastAsia="it-IT"/>
              </w:rPr>
              <w:t> </w:t>
            </w:r>
          </w:p>
        </w:tc>
        <w:tc>
          <w:tcPr>
            <w:tcW w:w="3923" w:type="dxa"/>
            <w:tcBorders>
              <w:top w:val="single" w:sz="4" w:space="0" w:color="auto"/>
              <w:left w:val="nil"/>
              <w:bottom w:val="single" w:sz="4" w:space="0" w:color="auto"/>
              <w:right w:val="single" w:sz="4" w:space="0" w:color="auto"/>
            </w:tcBorders>
            <w:shd w:val="clear" w:color="auto" w:fill="auto"/>
            <w:vAlign w:val="center"/>
            <w:hideMark/>
          </w:tcPr>
          <w:p w14:paraId="4A586566" w14:textId="77777777" w:rsidR="00C42700" w:rsidRPr="00A87437" w:rsidRDefault="00C42700" w:rsidP="00C42700">
            <w:pPr>
              <w:spacing w:after="0" w:line="240" w:lineRule="auto"/>
              <w:jc w:val="center"/>
              <w:rPr>
                <w:rFonts w:ascii="Arial" w:eastAsia="Times New Roman" w:hAnsi="Arial" w:cs="Arial"/>
                <w:sz w:val="20"/>
                <w:szCs w:val="20"/>
                <w:lang w:eastAsia="it-IT"/>
              </w:rPr>
            </w:pPr>
            <w:r w:rsidRPr="00A87437">
              <w:rPr>
                <w:rFonts w:ascii="Arial" w:eastAsia="Times New Roman" w:hAnsi="Arial" w:cs="Arial"/>
                <w:sz w:val="20"/>
                <w:szCs w:val="20"/>
                <w:lang w:eastAsia="it-IT"/>
              </w:rPr>
              <w:t> </w:t>
            </w:r>
          </w:p>
        </w:tc>
        <w:tc>
          <w:tcPr>
            <w:tcW w:w="3525" w:type="dxa"/>
            <w:tcBorders>
              <w:top w:val="nil"/>
              <w:left w:val="single" w:sz="8" w:space="0" w:color="auto"/>
              <w:bottom w:val="single" w:sz="4" w:space="0" w:color="auto"/>
              <w:right w:val="single" w:sz="4" w:space="0" w:color="auto"/>
            </w:tcBorders>
            <w:shd w:val="clear" w:color="auto" w:fill="auto"/>
            <w:vAlign w:val="center"/>
            <w:hideMark/>
          </w:tcPr>
          <w:p w14:paraId="1721E545" w14:textId="77777777" w:rsidR="00C42700" w:rsidRPr="00A87437" w:rsidRDefault="00C42700" w:rsidP="00C42700">
            <w:pPr>
              <w:spacing w:after="0" w:line="240" w:lineRule="auto"/>
              <w:jc w:val="center"/>
              <w:rPr>
                <w:rFonts w:ascii="Arial" w:eastAsia="Times New Roman" w:hAnsi="Arial" w:cs="Arial"/>
                <w:sz w:val="20"/>
                <w:szCs w:val="20"/>
                <w:lang w:eastAsia="it-IT"/>
              </w:rPr>
            </w:pPr>
            <w:r w:rsidRPr="00A87437">
              <w:rPr>
                <w:rFonts w:ascii="Arial" w:eastAsia="Times New Roman" w:hAnsi="Arial" w:cs="Arial"/>
                <w:sz w:val="20"/>
                <w:szCs w:val="20"/>
                <w:lang w:eastAsia="it-IT"/>
              </w:rPr>
              <w:t> </w:t>
            </w:r>
          </w:p>
        </w:tc>
        <w:tc>
          <w:tcPr>
            <w:tcW w:w="819" w:type="dxa"/>
            <w:tcBorders>
              <w:top w:val="nil"/>
              <w:left w:val="nil"/>
              <w:bottom w:val="single" w:sz="4" w:space="0" w:color="auto"/>
              <w:right w:val="nil"/>
            </w:tcBorders>
            <w:shd w:val="clear" w:color="auto" w:fill="auto"/>
            <w:vAlign w:val="center"/>
            <w:hideMark/>
          </w:tcPr>
          <w:p w14:paraId="3DD1135A" w14:textId="77777777" w:rsidR="00C42700" w:rsidRPr="00A87437" w:rsidRDefault="00C42700" w:rsidP="00C42700">
            <w:pPr>
              <w:spacing w:after="0" w:line="240" w:lineRule="auto"/>
              <w:jc w:val="center"/>
              <w:rPr>
                <w:rFonts w:ascii="Arial" w:eastAsia="Times New Roman" w:hAnsi="Arial" w:cs="Arial"/>
                <w:sz w:val="20"/>
                <w:szCs w:val="20"/>
                <w:lang w:eastAsia="it-IT"/>
              </w:rPr>
            </w:pPr>
            <w:r w:rsidRPr="00A87437">
              <w:rPr>
                <w:rFonts w:ascii="Arial" w:eastAsia="Times New Roman" w:hAnsi="Arial" w:cs="Arial"/>
                <w:sz w:val="20"/>
                <w:szCs w:val="20"/>
                <w:lang w:eastAsia="it-IT"/>
              </w:rPr>
              <w:t> </w:t>
            </w:r>
          </w:p>
        </w:tc>
        <w:tc>
          <w:tcPr>
            <w:tcW w:w="1522" w:type="dxa"/>
            <w:gridSpan w:val="4"/>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0236E82D" w14:textId="77777777" w:rsidR="00C42700" w:rsidRPr="00A87437" w:rsidRDefault="00C42700" w:rsidP="00C42700">
            <w:pPr>
              <w:spacing w:after="0" w:line="240" w:lineRule="auto"/>
              <w:jc w:val="center"/>
              <w:rPr>
                <w:rFonts w:eastAsia="Times New Roman"/>
                <w:lang w:eastAsia="it-IT"/>
              </w:rPr>
            </w:pPr>
            <w:r w:rsidRPr="00A87437">
              <w:rPr>
                <w:rFonts w:eastAsia="Times New Roman"/>
                <w:lang w:eastAsia="it-IT"/>
              </w:rPr>
              <w:t> </w:t>
            </w:r>
          </w:p>
        </w:tc>
        <w:tc>
          <w:tcPr>
            <w:tcW w:w="1741" w:type="dxa"/>
            <w:gridSpan w:val="3"/>
            <w:tcBorders>
              <w:top w:val="single" w:sz="4" w:space="0" w:color="auto"/>
              <w:left w:val="single" w:sz="8" w:space="0" w:color="auto"/>
              <w:bottom w:val="single" w:sz="4" w:space="0" w:color="auto"/>
              <w:right w:val="single" w:sz="8" w:space="0" w:color="000000"/>
            </w:tcBorders>
            <w:shd w:val="clear" w:color="auto" w:fill="auto"/>
            <w:vAlign w:val="center"/>
            <w:hideMark/>
          </w:tcPr>
          <w:p w14:paraId="7ADA28FF" w14:textId="77777777" w:rsidR="00C42700" w:rsidRPr="00A87437" w:rsidRDefault="00C42700" w:rsidP="00C42700">
            <w:pPr>
              <w:spacing w:after="0" w:line="240" w:lineRule="auto"/>
              <w:jc w:val="center"/>
              <w:rPr>
                <w:rFonts w:ascii="Arial" w:eastAsia="Times New Roman" w:hAnsi="Arial" w:cs="Arial"/>
                <w:sz w:val="20"/>
                <w:szCs w:val="20"/>
                <w:lang w:eastAsia="it-IT"/>
              </w:rPr>
            </w:pPr>
            <w:r w:rsidRPr="00A87437">
              <w:rPr>
                <w:rFonts w:ascii="Arial" w:eastAsia="Times New Roman" w:hAnsi="Arial" w:cs="Arial"/>
                <w:sz w:val="20"/>
                <w:szCs w:val="20"/>
                <w:lang w:eastAsia="it-IT"/>
              </w:rPr>
              <w:t> </w:t>
            </w:r>
          </w:p>
        </w:tc>
        <w:tc>
          <w:tcPr>
            <w:tcW w:w="2072" w:type="dxa"/>
            <w:tcBorders>
              <w:top w:val="nil"/>
              <w:left w:val="nil"/>
              <w:bottom w:val="single" w:sz="4" w:space="0" w:color="auto"/>
              <w:right w:val="single" w:sz="8" w:space="0" w:color="auto"/>
            </w:tcBorders>
            <w:shd w:val="clear" w:color="auto" w:fill="auto"/>
            <w:vAlign w:val="center"/>
            <w:hideMark/>
          </w:tcPr>
          <w:p w14:paraId="12673AC1" w14:textId="77777777" w:rsidR="00C42700" w:rsidRPr="00A87437" w:rsidRDefault="00C42700" w:rsidP="00C42700">
            <w:pPr>
              <w:spacing w:after="0" w:line="240" w:lineRule="auto"/>
              <w:rPr>
                <w:rFonts w:ascii="Arial" w:eastAsia="Times New Roman" w:hAnsi="Arial" w:cs="Arial"/>
                <w:sz w:val="20"/>
                <w:szCs w:val="20"/>
                <w:lang w:eastAsia="it-IT"/>
              </w:rPr>
            </w:pPr>
            <w:r w:rsidRPr="00A87437">
              <w:rPr>
                <w:rFonts w:ascii="Arial" w:eastAsia="Times New Roman" w:hAnsi="Arial" w:cs="Arial"/>
                <w:sz w:val="20"/>
                <w:szCs w:val="20"/>
                <w:lang w:eastAsia="it-IT"/>
              </w:rPr>
              <w:t> </w:t>
            </w:r>
          </w:p>
        </w:tc>
      </w:tr>
      <w:tr w:rsidR="00A87437" w:rsidRPr="00A87437" w14:paraId="6D12B710" w14:textId="77777777" w:rsidTr="00A87437">
        <w:trPr>
          <w:trHeight w:val="288"/>
        </w:trPr>
        <w:tc>
          <w:tcPr>
            <w:tcW w:w="765" w:type="dxa"/>
            <w:tcBorders>
              <w:top w:val="nil"/>
              <w:left w:val="single" w:sz="8" w:space="0" w:color="auto"/>
              <w:bottom w:val="nil"/>
              <w:right w:val="single" w:sz="8" w:space="0" w:color="auto"/>
            </w:tcBorders>
            <w:shd w:val="clear" w:color="auto" w:fill="auto"/>
            <w:noWrap/>
            <w:vAlign w:val="bottom"/>
            <w:hideMark/>
          </w:tcPr>
          <w:p w14:paraId="2C6BD880" w14:textId="77777777" w:rsidR="00C42700" w:rsidRPr="00A87437" w:rsidRDefault="00C42700" w:rsidP="00C42700">
            <w:pPr>
              <w:spacing w:after="0" w:line="240" w:lineRule="auto"/>
              <w:rPr>
                <w:rFonts w:eastAsia="Times New Roman"/>
                <w:lang w:eastAsia="it-IT"/>
              </w:rPr>
            </w:pPr>
            <w:r w:rsidRPr="00A87437">
              <w:rPr>
                <w:rFonts w:eastAsia="Times New Roman"/>
                <w:lang w:eastAsia="it-IT"/>
              </w:rPr>
              <w:t> </w:t>
            </w:r>
          </w:p>
        </w:tc>
        <w:tc>
          <w:tcPr>
            <w:tcW w:w="3923" w:type="dxa"/>
            <w:tcBorders>
              <w:top w:val="single" w:sz="4" w:space="0" w:color="auto"/>
              <w:left w:val="nil"/>
              <w:bottom w:val="single" w:sz="4" w:space="0" w:color="auto"/>
              <w:right w:val="single" w:sz="4" w:space="0" w:color="auto"/>
            </w:tcBorders>
            <w:shd w:val="clear" w:color="auto" w:fill="auto"/>
            <w:vAlign w:val="center"/>
            <w:hideMark/>
          </w:tcPr>
          <w:p w14:paraId="5561E1DE" w14:textId="77777777" w:rsidR="00C42700" w:rsidRPr="00A87437" w:rsidRDefault="00C42700" w:rsidP="00C42700">
            <w:pPr>
              <w:spacing w:after="0" w:line="240" w:lineRule="auto"/>
              <w:jc w:val="center"/>
              <w:rPr>
                <w:rFonts w:ascii="Arial" w:eastAsia="Times New Roman" w:hAnsi="Arial" w:cs="Arial"/>
                <w:sz w:val="20"/>
                <w:szCs w:val="20"/>
                <w:lang w:eastAsia="it-IT"/>
              </w:rPr>
            </w:pPr>
            <w:r w:rsidRPr="00A87437">
              <w:rPr>
                <w:rFonts w:ascii="Arial" w:eastAsia="Times New Roman" w:hAnsi="Arial" w:cs="Arial"/>
                <w:sz w:val="20"/>
                <w:szCs w:val="20"/>
                <w:lang w:eastAsia="it-IT"/>
              </w:rPr>
              <w:t> </w:t>
            </w:r>
          </w:p>
        </w:tc>
        <w:tc>
          <w:tcPr>
            <w:tcW w:w="3525" w:type="dxa"/>
            <w:tcBorders>
              <w:top w:val="nil"/>
              <w:left w:val="single" w:sz="8" w:space="0" w:color="auto"/>
              <w:bottom w:val="single" w:sz="4" w:space="0" w:color="auto"/>
              <w:right w:val="single" w:sz="4" w:space="0" w:color="auto"/>
            </w:tcBorders>
            <w:shd w:val="clear" w:color="auto" w:fill="auto"/>
            <w:vAlign w:val="center"/>
            <w:hideMark/>
          </w:tcPr>
          <w:p w14:paraId="48D3F40D" w14:textId="77777777" w:rsidR="00C42700" w:rsidRPr="00A87437" w:rsidRDefault="00C42700" w:rsidP="00C42700">
            <w:pPr>
              <w:spacing w:after="0" w:line="240" w:lineRule="auto"/>
              <w:jc w:val="center"/>
              <w:rPr>
                <w:rFonts w:ascii="Arial" w:eastAsia="Times New Roman" w:hAnsi="Arial" w:cs="Arial"/>
                <w:sz w:val="20"/>
                <w:szCs w:val="20"/>
                <w:lang w:eastAsia="it-IT"/>
              </w:rPr>
            </w:pPr>
            <w:r w:rsidRPr="00A87437">
              <w:rPr>
                <w:rFonts w:ascii="Arial" w:eastAsia="Times New Roman" w:hAnsi="Arial" w:cs="Arial"/>
                <w:sz w:val="20"/>
                <w:szCs w:val="20"/>
                <w:lang w:eastAsia="it-IT"/>
              </w:rPr>
              <w:t> </w:t>
            </w:r>
          </w:p>
        </w:tc>
        <w:tc>
          <w:tcPr>
            <w:tcW w:w="819" w:type="dxa"/>
            <w:tcBorders>
              <w:top w:val="nil"/>
              <w:left w:val="nil"/>
              <w:bottom w:val="single" w:sz="4" w:space="0" w:color="auto"/>
              <w:right w:val="nil"/>
            </w:tcBorders>
            <w:shd w:val="clear" w:color="auto" w:fill="auto"/>
            <w:vAlign w:val="center"/>
            <w:hideMark/>
          </w:tcPr>
          <w:p w14:paraId="222CCC41" w14:textId="77777777" w:rsidR="00C42700" w:rsidRPr="00A87437" w:rsidRDefault="00C42700" w:rsidP="00C42700">
            <w:pPr>
              <w:spacing w:after="0" w:line="240" w:lineRule="auto"/>
              <w:jc w:val="center"/>
              <w:rPr>
                <w:rFonts w:ascii="Arial" w:eastAsia="Times New Roman" w:hAnsi="Arial" w:cs="Arial"/>
                <w:sz w:val="20"/>
                <w:szCs w:val="20"/>
                <w:lang w:eastAsia="it-IT"/>
              </w:rPr>
            </w:pPr>
            <w:r w:rsidRPr="00A87437">
              <w:rPr>
                <w:rFonts w:ascii="Arial" w:eastAsia="Times New Roman" w:hAnsi="Arial" w:cs="Arial"/>
                <w:sz w:val="20"/>
                <w:szCs w:val="20"/>
                <w:lang w:eastAsia="it-IT"/>
              </w:rPr>
              <w:t> </w:t>
            </w:r>
          </w:p>
        </w:tc>
        <w:tc>
          <w:tcPr>
            <w:tcW w:w="1522" w:type="dxa"/>
            <w:gridSpan w:val="4"/>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7BFC34AB" w14:textId="77777777" w:rsidR="00C42700" w:rsidRPr="00A87437" w:rsidRDefault="00C42700" w:rsidP="00C42700">
            <w:pPr>
              <w:spacing w:after="0" w:line="240" w:lineRule="auto"/>
              <w:jc w:val="center"/>
              <w:rPr>
                <w:rFonts w:eastAsia="Times New Roman"/>
                <w:lang w:eastAsia="it-IT"/>
              </w:rPr>
            </w:pPr>
            <w:r w:rsidRPr="00A87437">
              <w:rPr>
                <w:rFonts w:eastAsia="Times New Roman"/>
                <w:lang w:eastAsia="it-IT"/>
              </w:rPr>
              <w:t> </w:t>
            </w:r>
          </w:p>
        </w:tc>
        <w:tc>
          <w:tcPr>
            <w:tcW w:w="1741" w:type="dxa"/>
            <w:gridSpan w:val="3"/>
            <w:tcBorders>
              <w:top w:val="single" w:sz="4" w:space="0" w:color="auto"/>
              <w:left w:val="single" w:sz="8" w:space="0" w:color="auto"/>
              <w:bottom w:val="single" w:sz="4" w:space="0" w:color="auto"/>
              <w:right w:val="single" w:sz="8" w:space="0" w:color="000000"/>
            </w:tcBorders>
            <w:shd w:val="clear" w:color="auto" w:fill="auto"/>
            <w:vAlign w:val="center"/>
            <w:hideMark/>
          </w:tcPr>
          <w:p w14:paraId="2CA4ECA7" w14:textId="77777777" w:rsidR="00C42700" w:rsidRPr="00A87437" w:rsidRDefault="00C42700" w:rsidP="00C42700">
            <w:pPr>
              <w:spacing w:after="0" w:line="240" w:lineRule="auto"/>
              <w:jc w:val="center"/>
              <w:rPr>
                <w:rFonts w:ascii="Arial" w:eastAsia="Times New Roman" w:hAnsi="Arial" w:cs="Arial"/>
                <w:sz w:val="20"/>
                <w:szCs w:val="20"/>
                <w:lang w:eastAsia="it-IT"/>
              </w:rPr>
            </w:pPr>
            <w:r w:rsidRPr="00A87437">
              <w:rPr>
                <w:rFonts w:ascii="Arial" w:eastAsia="Times New Roman" w:hAnsi="Arial" w:cs="Arial"/>
                <w:sz w:val="20"/>
                <w:szCs w:val="20"/>
                <w:lang w:eastAsia="it-IT"/>
              </w:rPr>
              <w:t> </w:t>
            </w:r>
          </w:p>
        </w:tc>
        <w:tc>
          <w:tcPr>
            <w:tcW w:w="2072" w:type="dxa"/>
            <w:tcBorders>
              <w:top w:val="nil"/>
              <w:left w:val="nil"/>
              <w:bottom w:val="single" w:sz="4" w:space="0" w:color="auto"/>
              <w:right w:val="single" w:sz="8" w:space="0" w:color="auto"/>
            </w:tcBorders>
            <w:shd w:val="clear" w:color="auto" w:fill="auto"/>
            <w:vAlign w:val="center"/>
            <w:hideMark/>
          </w:tcPr>
          <w:p w14:paraId="157D6B25" w14:textId="77777777" w:rsidR="00C42700" w:rsidRPr="00A87437" w:rsidRDefault="00C42700" w:rsidP="00C42700">
            <w:pPr>
              <w:spacing w:after="0" w:line="240" w:lineRule="auto"/>
              <w:rPr>
                <w:rFonts w:ascii="Arial" w:eastAsia="Times New Roman" w:hAnsi="Arial" w:cs="Arial"/>
                <w:sz w:val="20"/>
                <w:szCs w:val="20"/>
                <w:lang w:eastAsia="it-IT"/>
              </w:rPr>
            </w:pPr>
            <w:r w:rsidRPr="00A87437">
              <w:rPr>
                <w:rFonts w:ascii="Arial" w:eastAsia="Times New Roman" w:hAnsi="Arial" w:cs="Arial"/>
                <w:sz w:val="20"/>
                <w:szCs w:val="20"/>
                <w:lang w:eastAsia="it-IT"/>
              </w:rPr>
              <w:t> </w:t>
            </w:r>
          </w:p>
        </w:tc>
      </w:tr>
      <w:tr w:rsidR="00A87437" w:rsidRPr="00A87437" w14:paraId="584F126B" w14:textId="77777777" w:rsidTr="00A87437">
        <w:trPr>
          <w:trHeight w:val="315"/>
        </w:trPr>
        <w:tc>
          <w:tcPr>
            <w:tcW w:w="765" w:type="dxa"/>
            <w:tcBorders>
              <w:top w:val="nil"/>
              <w:left w:val="nil"/>
              <w:bottom w:val="nil"/>
              <w:right w:val="nil"/>
            </w:tcBorders>
            <w:shd w:val="clear" w:color="auto" w:fill="auto"/>
            <w:noWrap/>
            <w:vAlign w:val="bottom"/>
            <w:hideMark/>
          </w:tcPr>
          <w:p w14:paraId="42EF2083" w14:textId="77777777" w:rsidR="00C42700" w:rsidRPr="00A87437" w:rsidRDefault="00C42700" w:rsidP="00C42700">
            <w:pPr>
              <w:spacing w:after="0" w:line="240" w:lineRule="auto"/>
              <w:rPr>
                <w:rFonts w:eastAsia="Times New Roman"/>
                <w:lang w:eastAsia="it-IT"/>
              </w:rPr>
            </w:pPr>
          </w:p>
        </w:tc>
        <w:tc>
          <w:tcPr>
            <w:tcW w:w="3923" w:type="dxa"/>
            <w:tcBorders>
              <w:top w:val="nil"/>
              <w:left w:val="nil"/>
              <w:bottom w:val="nil"/>
              <w:right w:val="nil"/>
            </w:tcBorders>
            <w:shd w:val="clear" w:color="auto" w:fill="auto"/>
            <w:vAlign w:val="center"/>
            <w:hideMark/>
          </w:tcPr>
          <w:p w14:paraId="7B40C951" w14:textId="77777777" w:rsidR="00C42700" w:rsidRPr="00A87437" w:rsidRDefault="00C42700" w:rsidP="00C42700">
            <w:pPr>
              <w:spacing w:after="0" w:line="240" w:lineRule="auto"/>
              <w:jc w:val="center"/>
              <w:rPr>
                <w:rFonts w:ascii="Arial" w:eastAsia="Times New Roman" w:hAnsi="Arial" w:cs="Arial"/>
                <w:sz w:val="20"/>
                <w:szCs w:val="20"/>
                <w:lang w:eastAsia="it-IT"/>
              </w:rPr>
            </w:pPr>
          </w:p>
          <w:p w14:paraId="4B4D7232" w14:textId="77777777" w:rsidR="00D55FB0" w:rsidRPr="00A87437" w:rsidRDefault="00D55FB0" w:rsidP="00C42700">
            <w:pPr>
              <w:spacing w:after="0" w:line="240" w:lineRule="auto"/>
              <w:jc w:val="center"/>
              <w:rPr>
                <w:rFonts w:ascii="Arial" w:eastAsia="Times New Roman" w:hAnsi="Arial" w:cs="Arial"/>
                <w:sz w:val="20"/>
                <w:szCs w:val="20"/>
                <w:lang w:eastAsia="it-IT"/>
              </w:rPr>
            </w:pPr>
          </w:p>
          <w:p w14:paraId="2093CA67" w14:textId="77777777" w:rsidR="00D55FB0" w:rsidRPr="00A87437" w:rsidRDefault="00D55FB0" w:rsidP="00C42700">
            <w:pPr>
              <w:spacing w:after="0" w:line="240" w:lineRule="auto"/>
              <w:jc w:val="center"/>
              <w:rPr>
                <w:rFonts w:ascii="Arial" w:eastAsia="Times New Roman" w:hAnsi="Arial" w:cs="Arial"/>
                <w:sz w:val="20"/>
                <w:szCs w:val="20"/>
                <w:lang w:eastAsia="it-IT"/>
              </w:rPr>
            </w:pPr>
          </w:p>
          <w:p w14:paraId="2503B197" w14:textId="77777777" w:rsidR="00D55FB0" w:rsidRPr="00A87437" w:rsidRDefault="00D55FB0" w:rsidP="00C42700">
            <w:pPr>
              <w:spacing w:after="0" w:line="240" w:lineRule="auto"/>
              <w:jc w:val="center"/>
              <w:rPr>
                <w:rFonts w:ascii="Arial" w:eastAsia="Times New Roman" w:hAnsi="Arial" w:cs="Arial"/>
                <w:sz w:val="20"/>
                <w:szCs w:val="20"/>
                <w:lang w:eastAsia="it-IT"/>
              </w:rPr>
            </w:pPr>
          </w:p>
          <w:p w14:paraId="38288749" w14:textId="77777777" w:rsidR="009E070E" w:rsidRPr="00A87437" w:rsidRDefault="009E070E" w:rsidP="00C42700">
            <w:pPr>
              <w:spacing w:after="0" w:line="240" w:lineRule="auto"/>
              <w:jc w:val="center"/>
              <w:rPr>
                <w:rFonts w:ascii="Arial" w:eastAsia="Times New Roman" w:hAnsi="Arial" w:cs="Arial"/>
                <w:sz w:val="20"/>
                <w:szCs w:val="20"/>
                <w:lang w:eastAsia="it-IT"/>
              </w:rPr>
            </w:pPr>
          </w:p>
          <w:p w14:paraId="20BD9A1A" w14:textId="77777777" w:rsidR="009E070E" w:rsidRPr="00A87437" w:rsidRDefault="009E070E" w:rsidP="00C42700">
            <w:pPr>
              <w:spacing w:after="0" w:line="240" w:lineRule="auto"/>
              <w:jc w:val="center"/>
              <w:rPr>
                <w:rFonts w:ascii="Arial" w:eastAsia="Times New Roman" w:hAnsi="Arial" w:cs="Arial"/>
                <w:sz w:val="20"/>
                <w:szCs w:val="20"/>
                <w:lang w:eastAsia="it-IT"/>
              </w:rPr>
            </w:pPr>
          </w:p>
        </w:tc>
        <w:tc>
          <w:tcPr>
            <w:tcW w:w="3525" w:type="dxa"/>
            <w:tcBorders>
              <w:top w:val="nil"/>
              <w:left w:val="nil"/>
              <w:bottom w:val="nil"/>
              <w:right w:val="nil"/>
            </w:tcBorders>
            <w:shd w:val="clear" w:color="auto" w:fill="auto"/>
            <w:vAlign w:val="center"/>
            <w:hideMark/>
          </w:tcPr>
          <w:p w14:paraId="0C136CF1" w14:textId="77777777" w:rsidR="00C42700" w:rsidRPr="00A87437" w:rsidRDefault="00C42700" w:rsidP="00C42700">
            <w:pPr>
              <w:spacing w:after="0" w:line="240" w:lineRule="auto"/>
              <w:jc w:val="center"/>
              <w:rPr>
                <w:rFonts w:ascii="Arial" w:eastAsia="Times New Roman" w:hAnsi="Arial" w:cs="Arial"/>
                <w:sz w:val="20"/>
                <w:szCs w:val="20"/>
                <w:lang w:eastAsia="it-IT"/>
              </w:rPr>
            </w:pPr>
          </w:p>
        </w:tc>
        <w:tc>
          <w:tcPr>
            <w:tcW w:w="819" w:type="dxa"/>
            <w:tcBorders>
              <w:top w:val="nil"/>
              <w:left w:val="nil"/>
              <w:bottom w:val="nil"/>
              <w:right w:val="nil"/>
            </w:tcBorders>
            <w:shd w:val="clear" w:color="auto" w:fill="auto"/>
            <w:noWrap/>
            <w:vAlign w:val="bottom"/>
            <w:hideMark/>
          </w:tcPr>
          <w:p w14:paraId="0A392C6A" w14:textId="77777777" w:rsidR="00C42700" w:rsidRPr="00A87437" w:rsidRDefault="00C42700" w:rsidP="00C42700">
            <w:pPr>
              <w:spacing w:after="0" w:line="240" w:lineRule="auto"/>
              <w:rPr>
                <w:rFonts w:eastAsia="Times New Roman"/>
                <w:lang w:eastAsia="it-IT"/>
              </w:rPr>
            </w:pPr>
          </w:p>
        </w:tc>
        <w:tc>
          <w:tcPr>
            <w:tcW w:w="1084" w:type="dxa"/>
            <w:tcBorders>
              <w:top w:val="nil"/>
              <w:left w:val="nil"/>
              <w:bottom w:val="nil"/>
              <w:right w:val="nil"/>
            </w:tcBorders>
            <w:shd w:val="clear" w:color="auto" w:fill="auto"/>
            <w:vAlign w:val="center"/>
            <w:hideMark/>
          </w:tcPr>
          <w:p w14:paraId="290583F9" w14:textId="77777777" w:rsidR="00C42700" w:rsidRPr="00A87437" w:rsidRDefault="00C42700" w:rsidP="00C42700">
            <w:pPr>
              <w:spacing w:after="0" w:line="240" w:lineRule="auto"/>
              <w:jc w:val="center"/>
              <w:rPr>
                <w:rFonts w:ascii="Arial" w:eastAsia="Times New Roman" w:hAnsi="Arial" w:cs="Arial"/>
                <w:sz w:val="20"/>
                <w:szCs w:val="20"/>
                <w:lang w:eastAsia="it-IT"/>
              </w:rPr>
            </w:pPr>
          </w:p>
        </w:tc>
        <w:tc>
          <w:tcPr>
            <w:tcW w:w="2179" w:type="dxa"/>
            <w:gridSpan w:val="6"/>
            <w:tcBorders>
              <w:top w:val="single" w:sz="8" w:space="0" w:color="auto"/>
              <w:left w:val="single" w:sz="8" w:space="0" w:color="auto"/>
              <w:bottom w:val="single" w:sz="8" w:space="0" w:color="auto"/>
              <w:right w:val="nil"/>
            </w:tcBorders>
            <w:shd w:val="clear" w:color="auto" w:fill="auto"/>
            <w:vAlign w:val="center"/>
            <w:hideMark/>
          </w:tcPr>
          <w:p w14:paraId="14A02868" w14:textId="77777777" w:rsidR="00C42700" w:rsidRPr="00A87437" w:rsidRDefault="00C42700" w:rsidP="009E070E">
            <w:pPr>
              <w:spacing w:after="0" w:line="240" w:lineRule="auto"/>
              <w:jc w:val="center"/>
              <w:rPr>
                <w:rFonts w:eastAsia="Times New Roman"/>
                <w:b/>
                <w:bCs/>
                <w:lang w:eastAsia="it-IT"/>
              </w:rPr>
            </w:pPr>
            <w:r w:rsidRPr="00A87437">
              <w:rPr>
                <w:rFonts w:eastAsia="Times New Roman"/>
                <w:b/>
                <w:bCs/>
                <w:lang w:eastAsia="it-IT"/>
              </w:rPr>
              <w:t>totale costo personale dipendente</w:t>
            </w:r>
          </w:p>
        </w:tc>
        <w:tc>
          <w:tcPr>
            <w:tcW w:w="2072" w:type="dxa"/>
            <w:tcBorders>
              <w:top w:val="nil"/>
              <w:left w:val="single" w:sz="8" w:space="0" w:color="auto"/>
              <w:bottom w:val="single" w:sz="8" w:space="0" w:color="auto"/>
              <w:right w:val="single" w:sz="8" w:space="0" w:color="auto"/>
            </w:tcBorders>
            <w:shd w:val="clear" w:color="auto" w:fill="auto"/>
            <w:vAlign w:val="center"/>
            <w:hideMark/>
          </w:tcPr>
          <w:p w14:paraId="03270B12" w14:textId="77777777" w:rsidR="00C42700" w:rsidRPr="00A87437" w:rsidRDefault="00C42700" w:rsidP="00C42700">
            <w:pPr>
              <w:spacing w:after="0" w:line="240" w:lineRule="auto"/>
              <w:rPr>
                <w:rFonts w:ascii="Arial" w:eastAsia="Times New Roman" w:hAnsi="Arial" w:cs="Arial"/>
                <w:sz w:val="20"/>
                <w:szCs w:val="20"/>
                <w:lang w:eastAsia="it-IT"/>
              </w:rPr>
            </w:pPr>
            <w:r w:rsidRPr="00A87437">
              <w:rPr>
                <w:rFonts w:ascii="Arial" w:eastAsia="Times New Roman" w:hAnsi="Arial" w:cs="Arial"/>
                <w:sz w:val="20"/>
                <w:szCs w:val="20"/>
                <w:lang w:eastAsia="it-IT"/>
              </w:rPr>
              <w:t xml:space="preserve"> €                  -   </w:t>
            </w:r>
          </w:p>
        </w:tc>
      </w:tr>
      <w:tr w:rsidR="00A87437" w:rsidRPr="00A87437" w14:paraId="628BD9EA" w14:textId="77777777" w:rsidTr="00A87437">
        <w:trPr>
          <w:trHeight w:val="300"/>
        </w:trPr>
        <w:tc>
          <w:tcPr>
            <w:tcW w:w="765" w:type="dxa"/>
            <w:tcBorders>
              <w:top w:val="single" w:sz="8" w:space="0" w:color="auto"/>
              <w:left w:val="single" w:sz="8" w:space="0" w:color="auto"/>
              <w:bottom w:val="single" w:sz="8" w:space="0" w:color="auto"/>
              <w:right w:val="single" w:sz="8" w:space="0" w:color="auto"/>
            </w:tcBorders>
            <w:shd w:val="clear" w:color="auto" w:fill="auto"/>
            <w:hideMark/>
          </w:tcPr>
          <w:p w14:paraId="3B0A58B3" w14:textId="77777777" w:rsidR="00C42700" w:rsidRPr="00A87437" w:rsidRDefault="00C42700" w:rsidP="00C42700">
            <w:pPr>
              <w:spacing w:after="0" w:line="240" w:lineRule="auto"/>
              <w:jc w:val="center"/>
              <w:rPr>
                <w:rFonts w:ascii="Arial" w:eastAsia="Times New Roman" w:hAnsi="Arial" w:cs="Arial"/>
                <w:b/>
                <w:bCs/>
                <w:sz w:val="20"/>
                <w:szCs w:val="20"/>
                <w:lang w:eastAsia="it-IT"/>
              </w:rPr>
            </w:pPr>
            <w:r w:rsidRPr="00A87437">
              <w:rPr>
                <w:rFonts w:ascii="Arial" w:eastAsia="Times New Roman" w:hAnsi="Arial" w:cs="Arial"/>
                <w:b/>
                <w:bCs/>
                <w:sz w:val="20"/>
                <w:szCs w:val="20"/>
                <w:lang w:eastAsia="it-IT"/>
              </w:rPr>
              <w:t>1,2</w:t>
            </w:r>
          </w:p>
        </w:tc>
        <w:tc>
          <w:tcPr>
            <w:tcW w:w="3923" w:type="dxa"/>
            <w:tcBorders>
              <w:top w:val="single" w:sz="8" w:space="0" w:color="auto"/>
              <w:left w:val="nil"/>
              <w:bottom w:val="single" w:sz="8" w:space="0" w:color="auto"/>
              <w:right w:val="single" w:sz="8" w:space="0" w:color="000000"/>
            </w:tcBorders>
            <w:shd w:val="clear" w:color="auto" w:fill="auto"/>
            <w:hideMark/>
          </w:tcPr>
          <w:p w14:paraId="6049795B" w14:textId="77777777" w:rsidR="00C42700" w:rsidRPr="00A87437" w:rsidRDefault="00C42700" w:rsidP="00C42700">
            <w:pPr>
              <w:spacing w:after="0" w:line="240" w:lineRule="auto"/>
              <w:jc w:val="center"/>
              <w:rPr>
                <w:rFonts w:ascii="Arial" w:eastAsia="Times New Roman" w:hAnsi="Arial" w:cs="Arial"/>
                <w:b/>
                <w:bCs/>
                <w:sz w:val="20"/>
                <w:szCs w:val="20"/>
                <w:lang w:eastAsia="it-IT"/>
              </w:rPr>
            </w:pPr>
            <w:r w:rsidRPr="00A87437">
              <w:rPr>
                <w:rFonts w:ascii="Arial" w:eastAsia="Times New Roman" w:hAnsi="Arial" w:cs="Arial"/>
                <w:b/>
                <w:bCs/>
                <w:sz w:val="20"/>
                <w:szCs w:val="20"/>
                <w:lang w:eastAsia="it-IT"/>
              </w:rPr>
              <w:t>INCARICHI PROFESSIONALI</w:t>
            </w:r>
          </w:p>
        </w:tc>
        <w:tc>
          <w:tcPr>
            <w:tcW w:w="3525" w:type="dxa"/>
            <w:tcBorders>
              <w:top w:val="nil"/>
              <w:left w:val="nil"/>
              <w:bottom w:val="nil"/>
              <w:right w:val="nil"/>
            </w:tcBorders>
            <w:shd w:val="clear" w:color="auto" w:fill="auto"/>
            <w:noWrap/>
            <w:vAlign w:val="bottom"/>
            <w:hideMark/>
          </w:tcPr>
          <w:p w14:paraId="68F21D90" w14:textId="77777777" w:rsidR="00C42700" w:rsidRPr="00A87437" w:rsidRDefault="00C42700" w:rsidP="00C42700">
            <w:pPr>
              <w:spacing w:after="0" w:line="240" w:lineRule="auto"/>
              <w:rPr>
                <w:rFonts w:eastAsia="Times New Roman"/>
                <w:lang w:eastAsia="it-IT"/>
              </w:rPr>
            </w:pPr>
          </w:p>
        </w:tc>
        <w:tc>
          <w:tcPr>
            <w:tcW w:w="819" w:type="dxa"/>
            <w:tcBorders>
              <w:top w:val="nil"/>
              <w:left w:val="nil"/>
              <w:bottom w:val="nil"/>
              <w:right w:val="nil"/>
            </w:tcBorders>
            <w:shd w:val="clear" w:color="auto" w:fill="auto"/>
            <w:noWrap/>
            <w:vAlign w:val="bottom"/>
            <w:hideMark/>
          </w:tcPr>
          <w:p w14:paraId="13C326F3" w14:textId="77777777" w:rsidR="00C42700" w:rsidRPr="00A87437" w:rsidRDefault="00C42700" w:rsidP="00C42700">
            <w:pPr>
              <w:spacing w:after="0" w:line="240" w:lineRule="auto"/>
              <w:rPr>
                <w:rFonts w:eastAsia="Times New Roman"/>
                <w:lang w:eastAsia="it-IT"/>
              </w:rPr>
            </w:pPr>
          </w:p>
        </w:tc>
        <w:tc>
          <w:tcPr>
            <w:tcW w:w="1084" w:type="dxa"/>
            <w:tcBorders>
              <w:top w:val="nil"/>
              <w:left w:val="nil"/>
              <w:bottom w:val="nil"/>
              <w:right w:val="nil"/>
            </w:tcBorders>
            <w:shd w:val="clear" w:color="auto" w:fill="auto"/>
            <w:noWrap/>
            <w:vAlign w:val="bottom"/>
            <w:hideMark/>
          </w:tcPr>
          <w:p w14:paraId="4853B841" w14:textId="77777777" w:rsidR="00C42700" w:rsidRPr="00A87437" w:rsidRDefault="00C42700" w:rsidP="00C42700">
            <w:pPr>
              <w:spacing w:after="0" w:line="240" w:lineRule="auto"/>
              <w:rPr>
                <w:rFonts w:eastAsia="Times New Roman"/>
                <w:lang w:eastAsia="it-IT"/>
              </w:rPr>
            </w:pPr>
          </w:p>
        </w:tc>
        <w:tc>
          <w:tcPr>
            <w:tcW w:w="146" w:type="dxa"/>
            <w:tcBorders>
              <w:top w:val="nil"/>
              <w:left w:val="nil"/>
              <w:bottom w:val="nil"/>
              <w:right w:val="nil"/>
            </w:tcBorders>
            <w:shd w:val="clear" w:color="auto" w:fill="auto"/>
            <w:noWrap/>
            <w:vAlign w:val="bottom"/>
            <w:hideMark/>
          </w:tcPr>
          <w:p w14:paraId="50125231" w14:textId="77777777" w:rsidR="00C42700" w:rsidRPr="00A87437" w:rsidRDefault="00C42700" w:rsidP="00C42700">
            <w:pPr>
              <w:spacing w:after="0" w:line="240" w:lineRule="auto"/>
              <w:rPr>
                <w:rFonts w:eastAsia="Times New Roman"/>
                <w:lang w:eastAsia="it-IT"/>
              </w:rPr>
            </w:pPr>
          </w:p>
        </w:tc>
        <w:tc>
          <w:tcPr>
            <w:tcW w:w="146" w:type="dxa"/>
            <w:tcBorders>
              <w:top w:val="nil"/>
              <w:left w:val="nil"/>
              <w:bottom w:val="nil"/>
              <w:right w:val="nil"/>
            </w:tcBorders>
            <w:shd w:val="clear" w:color="auto" w:fill="auto"/>
            <w:noWrap/>
            <w:vAlign w:val="bottom"/>
            <w:hideMark/>
          </w:tcPr>
          <w:p w14:paraId="5A25747A" w14:textId="77777777" w:rsidR="00C42700" w:rsidRPr="00A87437" w:rsidRDefault="00C42700" w:rsidP="00C42700">
            <w:pPr>
              <w:spacing w:after="0" w:line="240" w:lineRule="auto"/>
              <w:rPr>
                <w:rFonts w:eastAsia="Times New Roman"/>
                <w:lang w:eastAsia="it-IT"/>
              </w:rPr>
            </w:pPr>
          </w:p>
        </w:tc>
        <w:tc>
          <w:tcPr>
            <w:tcW w:w="146" w:type="dxa"/>
            <w:tcBorders>
              <w:top w:val="nil"/>
              <w:left w:val="nil"/>
              <w:bottom w:val="nil"/>
              <w:right w:val="nil"/>
            </w:tcBorders>
            <w:shd w:val="clear" w:color="auto" w:fill="auto"/>
            <w:noWrap/>
            <w:vAlign w:val="bottom"/>
            <w:hideMark/>
          </w:tcPr>
          <w:p w14:paraId="09B8D95D" w14:textId="77777777" w:rsidR="00C42700" w:rsidRPr="00A87437" w:rsidRDefault="00C42700" w:rsidP="00C42700">
            <w:pPr>
              <w:spacing w:after="0" w:line="240" w:lineRule="auto"/>
              <w:rPr>
                <w:rFonts w:eastAsia="Times New Roman"/>
                <w:lang w:eastAsia="it-IT"/>
              </w:rPr>
            </w:pPr>
          </w:p>
        </w:tc>
        <w:tc>
          <w:tcPr>
            <w:tcW w:w="581" w:type="dxa"/>
            <w:tcBorders>
              <w:top w:val="nil"/>
              <w:left w:val="nil"/>
              <w:bottom w:val="nil"/>
              <w:right w:val="nil"/>
            </w:tcBorders>
            <w:shd w:val="clear" w:color="auto" w:fill="auto"/>
            <w:noWrap/>
            <w:vAlign w:val="bottom"/>
            <w:hideMark/>
          </w:tcPr>
          <w:p w14:paraId="78BEFD2A" w14:textId="77777777" w:rsidR="00C42700" w:rsidRPr="00A87437" w:rsidRDefault="00C42700" w:rsidP="00C42700">
            <w:pPr>
              <w:spacing w:after="0" w:line="240" w:lineRule="auto"/>
              <w:rPr>
                <w:rFonts w:eastAsia="Times New Roman"/>
                <w:lang w:eastAsia="it-IT"/>
              </w:rPr>
            </w:pPr>
          </w:p>
        </w:tc>
        <w:tc>
          <w:tcPr>
            <w:tcW w:w="580" w:type="dxa"/>
            <w:tcBorders>
              <w:top w:val="nil"/>
              <w:left w:val="nil"/>
              <w:bottom w:val="nil"/>
              <w:right w:val="nil"/>
            </w:tcBorders>
            <w:shd w:val="clear" w:color="auto" w:fill="auto"/>
            <w:noWrap/>
            <w:vAlign w:val="bottom"/>
            <w:hideMark/>
          </w:tcPr>
          <w:p w14:paraId="27A76422" w14:textId="77777777" w:rsidR="00C42700" w:rsidRPr="00A87437" w:rsidRDefault="00C42700" w:rsidP="00C42700">
            <w:pPr>
              <w:spacing w:after="0" w:line="240" w:lineRule="auto"/>
              <w:rPr>
                <w:rFonts w:eastAsia="Times New Roman"/>
                <w:lang w:eastAsia="it-IT"/>
              </w:rPr>
            </w:pPr>
          </w:p>
        </w:tc>
        <w:tc>
          <w:tcPr>
            <w:tcW w:w="580" w:type="dxa"/>
            <w:tcBorders>
              <w:top w:val="nil"/>
              <w:left w:val="nil"/>
              <w:bottom w:val="nil"/>
              <w:right w:val="nil"/>
            </w:tcBorders>
            <w:shd w:val="clear" w:color="auto" w:fill="auto"/>
            <w:noWrap/>
            <w:vAlign w:val="bottom"/>
            <w:hideMark/>
          </w:tcPr>
          <w:p w14:paraId="49206A88" w14:textId="77777777" w:rsidR="00C42700" w:rsidRPr="00A87437" w:rsidRDefault="00C42700" w:rsidP="00C42700">
            <w:pPr>
              <w:spacing w:after="0" w:line="240" w:lineRule="auto"/>
              <w:rPr>
                <w:rFonts w:eastAsia="Times New Roman"/>
                <w:lang w:eastAsia="it-IT"/>
              </w:rPr>
            </w:pPr>
          </w:p>
        </w:tc>
        <w:tc>
          <w:tcPr>
            <w:tcW w:w="2072" w:type="dxa"/>
            <w:tcBorders>
              <w:top w:val="nil"/>
              <w:left w:val="nil"/>
              <w:bottom w:val="nil"/>
              <w:right w:val="nil"/>
            </w:tcBorders>
            <w:shd w:val="clear" w:color="auto" w:fill="auto"/>
            <w:noWrap/>
            <w:vAlign w:val="bottom"/>
            <w:hideMark/>
          </w:tcPr>
          <w:p w14:paraId="67B7A70C" w14:textId="77777777" w:rsidR="00C42700" w:rsidRPr="00A87437" w:rsidRDefault="00C42700" w:rsidP="00C42700">
            <w:pPr>
              <w:spacing w:after="0" w:line="240" w:lineRule="auto"/>
              <w:rPr>
                <w:rFonts w:eastAsia="Times New Roman"/>
                <w:lang w:eastAsia="it-IT"/>
              </w:rPr>
            </w:pPr>
          </w:p>
        </w:tc>
      </w:tr>
      <w:tr w:rsidR="00A87437" w:rsidRPr="00A87437" w14:paraId="64FA40D7" w14:textId="77777777" w:rsidTr="00A87437">
        <w:trPr>
          <w:trHeight w:val="564"/>
        </w:trPr>
        <w:tc>
          <w:tcPr>
            <w:tcW w:w="765" w:type="dxa"/>
            <w:tcBorders>
              <w:top w:val="nil"/>
              <w:left w:val="single" w:sz="8" w:space="0" w:color="auto"/>
              <w:bottom w:val="nil"/>
              <w:right w:val="single" w:sz="8" w:space="0" w:color="auto"/>
            </w:tcBorders>
            <w:shd w:val="clear" w:color="auto" w:fill="auto"/>
            <w:noWrap/>
            <w:vAlign w:val="bottom"/>
            <w:hideMark/>
          </w:tcPr>
          <w:p w14:paraId="79E427E6" w14:textId="77777777" w:rsidR="00C42700" w:rsidRPr="00A87437" w:rsidRDefault="00C42700" w:rsidP="00C42700">
            <w:pPr>
              <w:spacing w:after="0" w:line="240" w:lineRule="auto"/>
              <w:rPr>
                <w:rFonts w:eastAsia="Times New Roman"/>
                <w:lang w:eastAsia="it-IT"/>
              </w:rPr>
            </w:pPr>
            <w:r w:rsidRPr="00A87437">
              <w:rPr>
                <w:rFonts w:eastAsia="Times New Roman"/>
                <w:lang w:eastAsia="it-IT"/>
              </w:rPr>
              <w:t> </w:t>
            </w:r>
          </w:p>
        </w:tc>
        <w:tc>
          <w:tcPr>
            <w:tcW w:w="3923" w:type="dxa"/>
            <w:tcBorders>
              <w:top w:val="single" w:sz="8" w:space="0" w:color="auto"/>
              <w:left w:val="nil"/>
              <w:bottom w:val="nil"/>
              <w:right w:val="single" w:sz="8" w:space="0" w:color="000000"/>
            </w:tcBorders>
            <w:shd w:val="clear" w:color="auto" w:fill="auto"/>
            <w:vAlign w:val="center"/>
            <w:hideMark/>
          </w:tcPr>
          <w:p w14:paraId="326262F7" w14:textId="77777777" w:rsidR="00C42700" w:rsidRPr="00A87437" w:rsidRDefault="00C42700" w:rsidP="00C42700">
            <w:pPr>
              <w:spacing w:after="0" w:line="240" w:lineRule="auto"/>
              <w:jc w:val="center"/>
              <w:rPr>
                <w:rFonts w:ascii="Arial" w:eastAsia="Times New Roman" w:hAnsi="Arial" w:cs="Arial"/>
                <w:sz w:val="20"/>
                <w:szCs w:val="20"/>
                <w:lang w:eastAsia="it-IT"/>
              </w:rPr>
            </w:pPr>
            <w:r w:rsidRPr="00A87437">
              <w:rPr>
                <w:rFonts w:ascii="Arial" w:eastAsia="Times New Roman" w:hAnsi="Arial" w:cs="Arial"/>
                <w:sz w:val="20"/>
                <w:szCs w:val="20"/>
                <w:lang w:eastAsia="it-IT"/>
              </w:rPr>
              <w:t>professione</w:t>
            </w:r>
          </w:p>
        </w:tc>
        <w:tc>
          <w:tcPr>
            <w:tcW w:w="3525" w:type="dxa"/>
            <w:tcBorders>
              <w:top w:val="single" w:sz="8" w:space="0" w:color="auto"/>
              <w:left w:val="nil"/>
              <w:bottom w:val="nil"/>
              <w:right w:val="single" w:sz="8" w:space="0" w:color="auto"/>
            </w:tcBorders>
            <w:shd w:val="clear" w:color="auto" w:fill="auto"/>
            <w:vAlign w:val="center"/>
            <w:hideMark/>
          </w:tcPr>
          <w:p w14:paraId="47927B89" w14:textId="77777777" w:rsidR="00C42700" w:rsidRPr="00A87437" w:rsidRDefault="00C42700" w:rsidP="00C42700">
            <w:pPr>
              <w:spacing w:after="0" w:line="240" w:lineRule="auto"/>
              <w:jc w:val="center"/>
              <w:rPr>
                <w:rFonts w:ascii="Arial" w:eastAsia="Times New Roman" w:hAnsi="Arial" w:cs="Arial"/>
                <w:sz w:val="20"/>
                <w:szCs w:val="20"/>
                <w:lang w:eastAsia="it-IT"/>
              </w:rPr>
            </w:pPr>
            <w:r w:rsidRPr="00A87437">
              <w:rPr>
                <w:rFonts w:ascii="Arial" w:eastAsia="Times New Roman" w:hAnsi="Arial" w:cs="Arial"/>
                <w:sz w:val="20"/>
                <w:szCs w:val="20"/>
                <w:lang w:eastAsia="it-IT"/>
              </w:rPr>
              <w:t>tipologia</w:t>
            </w:r>
          </w:p>
        </w:tc>
        <w:tc>
          <w:tcPr>
            <w:tcW w:w="819" w:type="dxa"/>
            <w:tcBorders>
              <w:top w:val="single" w:sz="8" w:space="0" w:color="auto"/>
              <w:left w:val="nil"/>
              <w:bottom w:val="nil"/>
              <w:right w:val="nil"/>
            </w:tcBorders>
            <w:shd w:val="clear" w:color="auto" w:fill="auto"/>
            <w:vAlign w:val="center"/>
            <w:hideMark/>
          </w:tcPr>
          <w:p w14:paraId="65D6686C" w14:textId="77777777" w:rsidR="00C42700" w:rsidRPr="00A87437" w:rsidRDefault="00C42700" w:rsidP="00C42700">
            <w:pPr>
              <w:spacing w:after="0" w:line="240" w:lineRule="auto"/>
              <w:jc w:val="center"/>
              <w:rPr>
                <w:rFonts w:ascii="Arial" w:eastAsia="Times New Roman" w:hAnsi="Arial" w:cs="Arial"/>
                <w:sz w:val="20"/>
                <w:szCs w:val="20"/>
                <w:lang w:eastAsia="it-IT"/>
              </w:rPr>
            </w:pPr>
            <w:r w:rsidRPr="00A87437">
              <w:rPr>
                <w:rFonts w:ascii="Arial" w:eastAsia="Times New Roman" w:hAnsi="Arial" w:cs="Arial"/>
                <w:sz w:val="20"/>
                <w:szCs w:val="20"/>
                <w:lang w:eastAsia="it-IT"/>
              </w:rPr>
              <w:t>numero addetti</w:t>
            </w:r>
          </w:p>
        </w:tc>
        <w:tc>
          <w:tcPr>
            <w:tcW w:w="1522" w:type="dxa"/>
            <w:gridSpan w:val="4"/>
            <w:tcBorders>
              <w:top w:val="single" w:sz="8" w:space="0" w:color="auto"/>
              <w:left w:val="single" w:sz="8" w:space="0" w:color="auto"/>
              <w:bottom w:val="nil"/>
              <w:right w:val="single" w:sz="8" w:space="0" w:color="000000"/>
            </w:tcBorders>
            <w:shd w:val="clear" w:color="auto" w:fill="auto"/>
            <w:vAlign w:val="bottom"/>
            <w:hideMark/>
          </w:tcPr>
          <w:p w14:paraId="6E02E4F3" w14:textId="77777777" w:rsidR="00C42700" w:rsidRPr="00A87437" w:rsidRDefault="00C42700" w:rsidP="00C42700">
            <w:pPr>
              <w:spacing w:after="0" w:line="240" w:lineRule="auto"/>
              <w:jc w:val="center"/>
              <w:rPr>
                <w:rFonts w:eastAsia="Times New Roman"/>
                <w:lang w:eastAsia="it-IT"/>
              </w:rPr>
            </w:pPr>
            <w:r w:rsidRPr="00A87437">
              <w:rPr>
                <w:rFonts w:eastAsia="Times New Roman"/>
                <w:lang w:eastAsia="it-IT"/>
              </w:rPr>
              <w:t>monte ore presunto</w:t>
            </w:r>
          </w:p>
        </w:tc>
        <w:tc>
          <w:tcPr>
            <w:tcW w:w="1741" w:type="dxa"/>
            <w:gridSpan w:val="3"/>
            <w:tcBorders>
              <w:top w:val="single" w:sz="8" w:space="0" w:color="auto"/>
              <w:left w:val="nil"/>
              <w:bottom w:val="single" w:sz="8" w:space="0" w:color="auto"/>
              <w:right w:val="single" w:sz="8" w:space="0" w:color="000000"/>
            </w:tcBorders>
            <w:shd w:val="clear" w:color="auto" w:fill="auto"/>
            <w:vAlign w:val="center"/>
            <w:hideMark/>
          </w:tcPr>
          <w:p w14:paraId="4F578A79" w14:textId="77777777" w:rsidR="00C42700" w:rsidRPr="00A87437" w:rsidRDefault="00C42700" w:rsidP="00C42700">
            <w:pPr>
              <w:spacing w:after="0" w:line="240" w:lineRule="auto"/>
              <w:jc w:val="center"/>
              <w:rPr>
                <w:rFonts w:ascii="Arial" w:eastAsia="Times New Roman" w:hAnsi="Arial" w:cs="Arial"/>
                <w:sz w:val="20"/>
                <w:szCs w:val="20"/>
                <w:lang w:eastAsia="it-IT"/>
              </w:rPr>
            </w:pPr>
            <w:r w:rsidRPr="00A87437">
              <w:rPr>
                <w:rFonts w:ascii="Arial" w:eastAsia="Times New Roman" w:hAnsi="Arial" w:cs="Arial"/>
                <w:sz w:val="20"/>
                <w:szCs w:val="20"/>
                <w:lang w:eastAsia="it-IT"/>
              </w:rPr>
              <w:t>remunerazione oraria/prestazione</w:t>
            </w:r>
          </w:p>
        </w:tc>
        <w:tc>
          <w:tcPr>
            <w:tcW w:w="2072" w:type="dxa"/>
            <w:tcBorders>
              <w:top w:val="single" w:sz="8" w:space="0" w:color="auto"/>
              <w:left w:val="nil"/>
              <w:bottom w:val="single" w:sz="8" w:space="0" w:color="auto"/>
              <w:right w:val="single" w:sz="8" w:space="0" w:color="auto"/>
            </w:tcBorders>
            <w:shd w:val="clear" w:color="auto" w:fill="auto"/>
            <w:vAlign w:val="center"/>
            <w:hideMark/>
          </w:tcPr>
          <w:p w14:paraId="1B4CB93C" w14:textId="77777777" w:rsidR="00C42700" w:rsidRPr="00A87437" w:rsidRDefault="00C42700" w:rsidP="00C42700">
            <w:pPr>
              <w:spacing w:after="0" w:line="240" w:lineRule="auto"/>
              <w:rPr>
                <w:rFonts w:ascii="Arial" w:eastAsia="Times New Roman" w:hAnsi="Arial" w:cs="Arial"/>
                <w:sz w:val="20"/>
                <w:szCs w:val="20"/>
                <w:lang w:eastAsia="it-IT"/>
              </w:rPr>
            </w:pPr>
            <w:r w:rsidRPr="00A87437">
              <w:rPr>
                <w:rFonts w:ascii="Arial" w:eastAsia="Times New Roman" w:hAnsi="Arial" w:cs="Arial"/>
                <w:sz w:val="20"/>
                <w:szCs w:val="20"/>
                <w:lang w:eastAsia="it-IT"/>
              </w:rPr>
              <w:t>costo **</w:t>
            </w:r>
          </w:p>
        </w:tc>
      </w:tr>
      <w:tr w:rsidR="00A87437" w:rsidRPr="00A87437" w14:paraId="2504DF87" w14:textId="77777777" w:rsidTr="00A87437">
        <w:trPr>
          <w:trHeight w:val="288"/>
        </w:trPr>
        <w:tc>
          <w:tcPr>
            <w:tcW w:w="765" w:type="dxa"/>
            <w:tcBorders>
              <w:top w:val="nil"/>
              <w:left w:val="single" w:sz="8" w:space="0" w:color="auto"/>
              <w:bottom w:val="nil"/>
              <w:right w:val="single" w:sz="8" w:space="0" w:color="auto"/>
            </w:tcBorders>
            <w:shd w:val="clear" w:color="auto" w:fill="auto"/>
            <w:noWrap/>
            <w:vAlign w:val="bottom"/>
            <w:hideMark/>
          </w:tcPr>
          <w:p w14:paraId="566C1BCE" w14:textId="77777777" w:rsidR="00C42700" w:rsidRPr="00A87437" w:rsidRDefault="00C42700" w:rsidP="00C42700">
            <w:pPr>
              <w:spacing w:after="0" w:line="240" w:lineRule="auto"/>
              <w:rPr>
                <w:rFonts w:eastAsia="Times New Roman"/>
                <w:lang w:eastAsia="it-IT"/>
              </w:rPr>
            </w:pPr>
            <w:r w:rsidRPr="00A87437">
              <w:rPr>
                <w:rFonts w:eastAsia="Times New Roman"/>
                <w:lang w:eastAsia="it-IT"/>
              </w:rPr>
              <w:t> </w:t>
            </w:r>
          </w:p>
        </w:tc>
        <w:tc>
          <w:tcPr>
            <w:tcW w:w="3923" w:type="dxa"/>
            <w:tcBorders>
              <w:top w:val="single" w:sz="8" w:space="0" w:color="auto"/>
              <w:left w:val="nil"/>
              <w:bottom w:val="single" w:sz="4" w:space="0" w:color="auto"/>
              <w:right w:val="single" w:sz="4" w:space="0" w:color="auto"/>
            </w:tcBorders>
            <w:shd w:val="clear" w:color="auto" w:fill="auto"/>
            <w:vAlign w:val="center"/>
            <w:hideMark/>
          </w:tcPr>
          <w:p w14:paraId="1DB36F4A" w14:textId="77777777" w:rsidR="00C42700" w:rsidRPr="00A87437" w:rsidRDefault="00C42700" w:rsidP="00C42700">
            <w:pPr>
              <w:spacing w:after="0" w:line="240" w:lineRule="auto"/>
              <w:jc w:val="center"/>
              <w:rPr>
                <w:rFonts w:ascii="Arial" w:eastAsia="Times New Roman" w:hAnsi="Arial" w:cs="Arial"/>
                <w:sz w:val="20"/>
                <w:szCs w:val="20"/>
                <w:lang w:eastAsia="it-IT"/>
              </w:rPr>
            </w:pPr>
            <w:r w:rsidRPr="00A87437">
              <w:rPr>
                <w:rFonts w:ascii="Arial" w:eastAsia="Times New Roman" w:hAnsi="Arial" w:cs="Arial"/>
                <w:sz w:val="20"/>
                <w:szCs w:val="20"/>
                <w:lang w:eastAsia="it-IT"/>
              </w:rPr>
              <w:t> </w:t>
            </w:r>
          </w:p>
        </w:tc>
        <w:tc>
          <w:tcPr>
            <w:tcW w:w="3525"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28D17827" w14:textId="77777777" w:rsidR="00C42700" w:rsidRPr="00A87437" w:rsidRDefault="00C42700" w:rsidP="00C42700">
            <w:pPr>
              <w:spacing w:after="0" w:line="240" w:lineRule="auto"/>
              <w:jc w:val="center"/>
              <w:rPr>
                <w:rFonts w:ascii="Arial" w:eastAsia="Times New Roman" w:hAnsi="Arial" w:cs="Arial"/>
                <w:sz w:val="20"/>
                <w:szCs w:val="20"/>
                <w:lang w:eastAsia="it-IT"/>
              </w:rPr>
            </w:pPr>
            <w:r w:rsidRPr="00A87437">
              <w:rPr>
                <w:rFonts w:ascii="Arial" w:eastAsia="Times New Roman" w:hAnsi="Arial" w:cs="Arial"/>
                <w:sz w:val="20"/>
                <w:szCs w:val="20"/>
                <w:lang w:eastAsia="it-IT"/>
              </w:rPr>
              <w:t> </w:t>
            </w:r>
          </w:p>
        </w:tc>
        <w:tc>
          <w:tcPr>
            <w:tcW w:w="819" w:type="dxa"/>
            <w:tcBorders>
              <w:top w:val="single" w:sz="8" w:space="0" w:color="auto"/>
              <w:left w:val="nil"/>
              <w:bottom w:val="single" w:sz="4" w:space="0" w:color="auto"/>
              <w:right w:val="single" w:sz="4" w:space="0" w:color="auto"/>
            </w:tcBorders>
            <w:shd w:val="clear" w:color="auto" w:fill="auto"/>
            <w:vAlign w:val="center"/>
            <w:hideMark/>
          </w:tcPr>
          <w:p w14:paraId="5D86C630" w14:textId="77777777" w:rsidR="00C42700" w:rsidRPr="00A87437" w:rsidRDefault="00C42700" w:rsidP="00C42700">
            <w:pPr>
              <w:spacing w:after="0" w:line="240" w:lineRule="auto"/>
              <w:jc w:val="center"/>
              <w:rPr>
                <w:rFonts w:ascii="Arial" w:eastAsia="Times New Roman" w:hAnsi="Arial" w:cs="Arial"/>
                <w:sz w:val="20"/>
                <w:szCs w:val="20"/>
                <w:lang w:eastAsia="it-IT"/>
              </w:rPr>
            </w:pPr>
            <w:r w:rsidRPr="00A87437">
              <w:rPr>
                <w:rFonts w:ascii="Arial" w:eastAsia="Times New Roman" w:hAnsi="Arial" w:cs="Arial"/>
                <w:sz w:val="20"/>
                <w:szCs w:val="20"/>
                <w:lang w:eastAsia="it-IT"/>
              </w:rPr>
              <w:t> </w:t>
            </w:r>
          </w:p>
        </w:tc>
        <w:tc>
          <w:tcPr>
            <w:tcW w:w="1522" w:type="dxa"/>
            <w:gridSpan w:val="4"/>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5380F020" w14:textId="77777777" w:rsidR="00C42700" w:rsidRPr="00A87437" w:rsidRDefault="00C42700" w:rsidP="00C42700">
            <w:pPr>
              <w:spacing w:after="0" w:line="240" w:lineRule="auto"/>
              <w:jc w:val="center"/>
              <w:rPr>
                <w:rFonts w:eastAsia="Times New Roman"/>
                <w:lang w:eastAsia="it-IT"/>
              </w:rPr>
            </w:pPr>
            <w:r w:rsidRPr="00A87437">
              <w:rPr>
                <w:rFonts w:eastAsia="Times New Roman"/>
                <w:lang w:eastAsia="it-IT"/>
              </w:rPr>
              <w:t> </w:t>
            </w:r>
          </w:p>
        </w:tc>
        <w:tc>
          <w:tcPr>
            <w:tcW w:w="1741" w:type="dxa"/>
            <w:gridSpan w:val="3"/>
            <w:tcBorders>
              <w:top w:val="single" w:sz="8" w:space="0" w:color="auto"/>
              <w:left w:val="single" w:sz="8" w:space="0" w:color="auto"/>
              <w:bottom w:val="single" w:sz="4" w:space="0" w:color="auto"/>
              <w:right w:val="single" w:sz="8" w:space="0" w:color="000000"/>
            </w:tcBorders>
            <w:shd w:val="clear" w:color="auto" w:fill="auto"/>
            <w:vAlign w:val="center"/>
            <w:hideMark/>
          </w:tcPr>
          <w:p w14:paraId="3F8C8A50" w14:textId="77777777" w:rsidR="00C42700" w:rsidRPr="00A87437" w:rsidRDefault="00C42700" w:rsidP="00C42700">
            <w:pPr>
              <w:spacing w:after="0" w:line="240" w:lineRule="auto"/>
              <w:jc w:val="center"/>
              <w:rPr>
                <w:rFonts w:ascii="Arial" w:eastAsia="Times New Roman" w:hAnsi="Arial" w:cs="Arial"/>
                <w:sz w:val="20"/>
                <w:szCs w:val="20"/>
                <w:lang w:eastAsia="it-IT"/>
              </w:rPr>
            </w:pPr>
            <w:r w:rsidRPr="00A87437">
              <w:rPr>
                <w:rFonts w:ascii="Arial" w:eastAsia="Times New Roman" w:hAnsi="Arial" w:cs="Arial"/>
                <w:sz w:val="20"/>
                <w:szCs w:val="20"/>
                <w:lang w:eastAsia="it-IT"/>
              </w:rPr>
              <w:t> </w:t>
            </w:r>
          </w:p>
        </w:tc>
        <w:tc>
          <w:tcPr>
            <w:tcW w:w="2072" w:type="dxa"/>
            <w:tcBorders>
              <w:top w:val="nil"/>
              <w:left w:val="nil"/>
              <w:bottom w:val="single" w:sz="4" w:space="0" w:color="auto"/>
              <w:right w:val="single" w:sz="8" w:space="0" w:color="auto"/>
            </w:tcBorders>
            <w:shd w:val="clear" w:color="auto" w:fill="auto"/>
            <w:vAlign w:val="center"/>
            <w:hideMark/>
          </w:tcPr>
          <w:p w14:paraId="3CEEED34" w14:textId="77777777" w:rsidR="00C42700" w:rsidRPr="00A87437" w:rsidRDefault="00C42700" w:rsidP="00C42700">
            <w:pPr>
              <w:spacing w:after="0" w:line="240" w:lineRule="auto"/>
              <w:rPr>
                <w:rFonts w:ascii="Arial" w:eastAsia="Times New Roman" w:hAnsi="Arial" w:cs="Arial"/>
                <w:sz w:val="20"/>
                <w:szCs w:val="20"/>
                <w:lang w:eastAsia="it-IT"/>
              </w:rPr>
            </w:pPr>
            <w:r w:rsidRPr="00A87437">
              <w:rPr>
                <w:rFonts w:ascii="Arial" w:eastAsia="Times New Roman" w:hAnsi="Arial" w:cs="Arial"/>
                <w:sz w:val="20"/>
                <w:szCs w:val="20"/>
                <w:lang w:eastAsia="it-IT"/>
              </w:rPr>
              <w:t> </w:t>
            </w:r>
          </w:p>
        </w:tc>
      </w:tr>
      <w:tr w:rsidR="00A87437" w:rsidRPr="00A87437" w14:paraId="240509FA" w14:textId="77777777" w:rsidTr="00A87437">
        <w:trPr>
          <w:trHeight w:val="288"/>
        </w:trPr>
        <w:tc>
          <w:tcPr>
            <w:tcW w:w="765" w:type="dxa"/>
            <w:tcBorders>
              <w:top w:val="nil"/>
              <w:left w:val="single" w:sz="8" w:space="0" w:color="auto"/>
              <w:bottom w:val="nil"/>
              <w:right w:val="single" w:sz="8" w:space="0" w:color="auto"/>
            </w:tcBorders>
            <w:shd w:val="clear" w:color="auto" w:fill="auto"/>
            <w:noWrap/>
            <w:vAlign w:val="bottom"/>
            <w:hideMark/>
          </w:tcPr>
          <w:p w14:paraId="42F19EF9" w14:textId="77777777" w:rsidR="00C42700" w:rsidRPr="00A87437" w:rsidRDefault="00C42700" w:rsidP="00C42700">
            <w:pPr>
              <w:spacing w:after="0" w:line="240" w:lineRule="auto"/>
              <w:rPr>
                <w:rFonts w:eastAsia="Times New Roman"/>
                <w:lang w:eastAsia="it-IT"/>
              </w:rPr>
            </w:pPr>
            <w:r w:rsidRPr="00A87437">
              <w:rPr>
                <w:rFonts w:eastAsia="Times New Roman"/>
                <w:lang w:eastAsia="it-IT"/>
              </w:rPr>
              <w:t> </w:t>
            </w:r>
          </w:p>
        </w:tc>
        <w:tc>
          <w:tcPr>
            <w:tcW w:w="3923" w:type="dxa"/>
            <w:tcBorders>
              <w:top w:val="single" w:sz="4" w:space="0" w:color="auto"/>
              <w:left w:val="nil"/>
              <w:bottom w:val="single" w:sz="4" w:space="0" w:color="auto"/>
              <w:right w:val="single" w:sz="4" w:space="0" w:color="auto"/>
            </w:tcBorders>
            <w:shd w:val="clear" w:color="auto" w:fill="auto"/>
            <w:vAlign w:val="center"/>
            <w:hideMark/>
          </w:tcPr>
          <w:p w14:paraId="4D855984" w14:textId="77777777" w:rsidR="00C42700" w:rsidRPr="00A87437" w:rsidRDefault="00C42700" w:rsidP="00C42700">
            <w:pPr>
              <w:spacing w:after="0" w:line="240" w:lineRule="auto"/>
              <w:jc w:val="center"/>
              <w:rPr>
                <w:rFonts w:ascii="Arial" w:eastAsia="Times New Roman" w:hAnsi="Arial" w:cs="Arial"/>
                <w:sz w:val="20"/>
                <w:szCs w:val="20"/>
                <w:lang w:eastAsia="it-IT"/>
              </w:rPr>
            </w:pPr>
            <w:r w:rsidRPr="00A87437">
              <w:rPr>
                <w:rFonts w:ascii="Arial" w:eastAsia="Times New Roman" w:hAnsi="Arial" w:cs="Arial"/>
                <w:sz w:val="20"/>
                <w:szCs w:val="20"/>
                <w:lang w:eastAsia="it-IT"/>
              </w:rPr>
              <w:t> </w:t>
            </w:r>
          </w:p>
        </w:tc>
        <w:tc>
          <w:tcPr>
            <w:tcW w:w="3525" w:type="dxa"/>
            <w:tcBorders>
              <w:top w:val="nil"/>
              <w:left w:val="single" w:sz="8" w:space="0" w:color="auto"/>
              <w:bottom w:val="single" w:sz="4" w:space="0" w:color="auto"/>
              <w:right w:val="single" w:sz="4" w:space="0" w:color="auto"/>
            </w:tcBorders>
            <w:shd w:val="clear" w:color="auto" w:fill="auto"/>
            <w:vAlign w:val="center"/>
            <w:hideMark/>
          </w:tcPr>
          <w:p w14:paraId="6CE2FCB8" w14:textId="77777777" w:rsidR="00C42700" w:rsidRPr="00A87437" w:rsidRDefault="00C42700" w:rsidP="00C42700">
            <w:pPr>
              <w:spacing w:after="0" w:line="240" w:lineRule="auto"/>
              <w:jc w:val="center"/>
              <w:rPr>
                <w:rFonts w:ascii="Arial" w:eastAsia="Times New Roman" w:hAnsi="Arial" w:cs="Arial"/>
                <w:sz w:val="20"/>
                <w:szCs w:val="20"/>
                <w:lang w:eastAsia="it-IT"/>
              </w:rPr>
            </w:pPr>
            <w:r w:rsidRPr="00A87437">
              <w:rPr>
                <w:rFonts w:ascii="Arial" w:eastAsia="Times New Roman" w:hAnsi="Arial" w:cs="Arial"/>
                <w:sz w:val="20"/>
                <w:szCs w:val="20"/>
                <w:lang w:eastAsia="it-IT"/>
              </w:rPr>
              <w:t> </w:t>
            </w:r>
          </w:p>
        </w:tc>
        <w:tc>
          <w:tcPr>
            <w:tcW w:w="819" w:type="dxa"/>
            <w:tcBorders>
              <w:top w:val="nil"/>
              <w:left w:val="nil"/>
              <w:bottom w:val="single" w:sz="4" w:space="0" w:color="auto"/>
              <w:right w:val="single" w:sz="4" w:space="0" w:color="auto"/>
            </w:tcBorders>
            <w:shd w:val="clear" w:color="auto" w:fill="auto"/>
            <w:vAlign w:val="center"/>
            <w:hideMark/>
          </w:tcPr>
          <w:p w14:paraId="6A84B78A" w14:textId="77777777" w:rsidR="00C42700" w:rsidRPr="00A87437" w:rsidRDefault="00C42700" w:rsidP="00C42700">
            <w:pPr>
              <w:spacing w:after="0" w:line="240" w:lineRule="auto"/>
              <w:jc w:val="center"/>
              <w:rPr>
                <w:rFonts w:ascii="Arial" w:eastAsia="Times New Roman" w:hAnsi="Arial" w:cs="Arial"/>
                <w:sz w:val="20"/>
                <w:szCs w:val="20"/>
                <w:lang w:eastAsia="it-IT"/>
              </w:rPr>
            </w:pPr>
            <w:r w:rsidRPr="00A87437">
              <w:rPr>
                <w:rFonts w:ascii="Arial" w:eastAsia="Times New Roman" w:hAnsi="Arial" w:cs="Arial"/>
                <w:sz w:val="20"/>
                <w:szCs w:val="20"/>
                <w:lang w:eastAsia="it-IT"/>
              </w:rPr>
              <w:t> </w:t>
            </w:r>
          </w:p>
        </w:tc>
        <w:tc>
          <w:tcPr>
            <w:tcW w:w="1522" w:type="dxa"/>
            <w:gridSpan w:val="4"/>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3E40803B" w14:textId="77777777" w:rsidR="00C42700" w:rsidRPr="00A87437" w:rsidRDefault="00C42700" w:rsidP="00C42700">
            <w:pPr>
              <w:spacing w:after="0" w:line="240" w:lineRule="auto"/>
              <w:jc w:val="center"/>
              <w:rPr>
                <w:rFonts w:eastAsia="Times New Roman"/>
                <w:lang w:eastAsia="it-IT"/>
              </w:rPr>
            </w:pPr>
            <w:r w:rsidRPr="00A87437">
              <w:rPr>
                <w:rFonts w:eastAsia="Times New Roman"/>
                <w:lang w:eastAsia="it-IT"/>
              </w:rPr>
              <w:t> </w:t>
            </w:r>
          </w:p>
        </w:tc>
        <w:tc>
          <w:tcPr>
            <w:tcW w:w="1741" w:type="dxa"/>
            <w:gridSpan w:val="3"/>
            <w:tcBorders>
              <w:top w:val="single" w:sz="4" w:space="0" w:color="auto"/>
              <w:left w:val="single" w:sz="8" w:space="0" w:color="auto"/>
              <w:bottom w:val="single" w:sz="4" w:space="0" w:color="auto"/>
              <w:right w:val="single" w:sz="8" w:space="0" w:color="000000"/>
            </w:tcBorders>
            <w:shd w:val="clear" w:color="auto" w:fill="auto"/>
            <w:vAlign w:val="center"/>
            <w:hideMark/>
          </w:tcPr>
          <w:p w14:paraId="3ADD6AFE" w14:textId="77777777" w:rsidR="00C42700" w:rsidRPr="00A87437" w:rsidRDefault="00C42700" w:rsidP="00C42700">
            <w:pPr>
              <w:spacing w:after="0" w:line="240" w:lineRule="auto"/>
              <w:jc w:val="center"/>
              <w:rPr>
                <w:rFonts w:ascii="Arial" w:eastAsia="Times New Roman" w:hAnsi="Arial" w:cs="Arial"/>
                <w:sz w:val="20"/>
                <w:szCs w:val="20"/>
                <w:lang w:eastAsia="it-IT"/>
              </w:rPr>
            </w:pPr>
            <w:r w:rsidRPr="00A87437">
              <w:rPr>
                <w:rFonts w:ascii="Arial" w:eastAsia="Times New Roman" w:hAnsi="Arial" w:cs="Arial"/>
                <w:sz w:val="20"/>
                <w:szCs w:val="20"/>
                <w:lang w:eastAsia="it-IT"/>
              </w:rPr>
              <w:t> </w:t>
            </w:r>
          </w:p>
        </w:tc>
        <w:tc>
          <w:tcPr>
            <w:tcW w:w="2072" w:type="dxa"/>
            <w:tcBorders>
              <w:top w:val="nil"/>
              <w:left w:val="nil"/>
              <w:bottom w:val="single" w:sz="4" w:space="0" w:color="auto"/>
              <w:right w:val="single" w:sz="8" w:space="0" w:color="auto"/>
            </w:tcBorders>
            <w:shd w:val="clear" w:color="auto" w:fill="auto"/>
            <w:vAlign w:val="center"/>
            <w:hideMark/>
          </w:tcPr>
          <w:p w14:paraId="3BAC30D4" w14:textId="77777777" w:rsidR="00C42700" w:rsidRPr="00A87437" w:rsidRDefault="00C42700" w:rsidP="00C42700">
            <w:pPr>
              <w:spacing w:after="0" w:line="240" w:lineRule="auto"/>
              <w:rPr>
                <w:rFonts w:ascii="Arial" w:eastAsia="Times New Roman" w:hAnsi="Arial" w:cs="Arial"/>
                <w:sz w:val="20"/>
                <w:szCs w:val="20"/>
                <w:lang w:eastAsia="it-IT"/>
              </w:rPr>
            </w:pPr>
            <w:r w:rsidRPr="00A87437">
              <w:rPr>
                <w:rFonts w:ascii="Arial" w:eastAsia="Times New Roman" w:hAnsi="Arial" w:cs="Arial"/>
                <w:sz w:val="20"/>
                <w:szCs w:val="20"/>
                <w:lang w:eastAsia="it-IT"/>
              </w:rPr>
              <w:t> </w:t>
            </w:r>
          </w:p>
        </w:tc>
      </w:tr>
      <w:tr w:rsidR="00A87437" w:rsidRPr="00A87437" w14:paraId="1AED410A" w14:textId="77777777" w:rsidTr="00A87437">
        <w:trPr>
          <w:trHeight w:val="237"/>
        </w:trPr>
        <w:tc>
          <w:tcPr>
            <w:tcW w:w="765" w:type="dxa"/>
            <w:tcBorders>
              <w:top w:val="nil"/>
              <w:left w:val="single" w:sz="8" w:space="0" w:color="auto"/>
              <w:bottom w:val="nil"/>
              <w:right w:val="single" w:sz="8" w:space="0" w:color="auto"/>
            </w:tcBorders>
            <w:shd w:val="clear" w:color="auto" w:fill="auto"/>
            <w:noWrap/>
            <w:vAlign w:val="bottom"/>
            <w:hideMark/>
          </w:tcPr>
          <w:p w14:paraId="68605206" w14:textId="77777777" w:rsidR="00C42700" w:rsidRPr="00A87437" w:rsidRDefault="00C42700" w:rsidP="00C42700">
            <w:pPr>
              <w:spacing w:after="0" w:line="240" w:lineRule="auto"/>
              <w:rPr>
                <w:rFonts w:eastAsia="Times New Roman"/>
                <w:lang w:eastAsia="it-IT"/>
              </w:rPr>
            </w:pPr>
            <w:r w:rsidRPr="00A87437">
              <w:rPr>
                <w:rFonts w:eastAsia="Times New Roman"/>
                <w:lang w:eastAsia="it-IT"/>
              </w:rPr>
              <w:t> </w:t>
            </w:r>
          </w:p>
        </w:tc>
        <w:tc>
          <w:tcPr>
            <w:tcW w:w="3923" w:type="dxa"/>
            <w:tcBorders>
              <w:top w:val="single" w:sz="4" w:space="0" w:color="auto"/>
              <w:left w:val="nil"/>
              <w:bottom w:val="single" w:sz="4" w:space="0" w:color="auto"/>
              <w:right w:val="single" w:sz="8" w:space="0" w:color="000000"/>
            </w:tcBorders>
            <w:shd w:val="clear" w:color="auto" w:fill="auto"/>
            <w:vAlign w:val="center"/>
            <w:hideMark/>
          </w:tcPr>
          <w:p w14:paraId="26105B5D" w14:textId="77777777" w:rsidR="00C42700" w:rsidRPr="00A87437" w:rsidRDefault="00C42700" w:rsidP="00C42700">
            <w:pPr>
              <w:spacing w:after="0" w:line="240" w:lineRule="auto"/>
              <w:jc w:val="center"/>
              <w:rPr>
                <w:rFonts w:ascii="Arial" w:eastAsia="Times New Roman" w:hAnsi="Arial" w:cs="Arial"/>
                <w:sz w:val="20"/>
                <w:szCs w:val="20"/>
                <w:lang w:eastAsia="it-IT"/>
              </w:rPr>
            </w:pPr>
            <w:r w:rsidRPr="00A87437">
              <w:rPr>
                <w:rFonts w:ascii="Arial" w:eastAsia="Times New Roman" w:hAnsi="Arial" w:cs="Arial"/>
                <w:sz w:val="20"/>
                <w:szCs w:val="20"/>
                <w:lang w:eastAsia="it-IT"/>
              </w:rPr>
              <w:t> </w:t>
            </w:r>
          </w:p>
        </w:tc>
        <w:tc>
          <w:tcPr>
            <w:tcW w:w="3525" w:type="dxa"/>
            <w:tcBorders>
              <w:top w:val="nil"/>
              <w:left w:val="nil"/>
              <w:bottom w:val="single" w:sz="4" w:space="0" w:color="auto"/>
              <w:right w:val="single" w:sz="4" w:space="0" w:color="auto"/>
            </w:tcBorders>
            <w:shd w:val="clear" w:color="auto" w:fill="auto"/>
            <w:vAlign w:val="center"/>
            <w:hideMark/>
          </w:tcPr>
          <w:p w14:paraId="15B3EB6E" w14:textId="77777777" w:rsidR="00C42700" w:rsidRPr="00A87437" w:rsidRDefault="00C42700" w:rsidP="00C42700">
            <w:pPr>
              <w:spacing w:after="0" w:line="240" w:lineRule="auto"/>
              <w:jc w:val="center"/>
              <w:rPr>
                <w:rFonts w:ascii="Arial" w:eastAsia="Times New Roman" w:hAnsi="Arial" w:cs="Arial"/>
                <w:sz w:val="20"/>
                <w:szCs w:val="20"/>
                <w:lang w:eastAsia="it-IT"/>
              </w:rPr>
            </w:pPr>
            <w:r w:rsidRPr="00A87437">
              <w:rPr>
                <w:rFonts w:ascii="Arial" w:eastAsia="Times New Roman" w:hAnsi="Arial" w:cs="Arial"/>
                <w:sz w:val="20"/>
                <w:szCs w:val="20"/>
                <w:lang w:eastAsia="it-IT"/>
              </w:rPr>
              <w:t> </w:t>
            </w:r>
          </w:p>
        </w:tc>
        <w:tc>
          <w:tcPr>
            <w:tcW w:w="819" w:type="dxa"/>
            <w:tcBorders>
              <w:top w:val="nil"/>
              <w:left w:val="nil"/>
              <w:bottom w:val="single" w:sz="4" w:space="0" w:color="auto"/>
              <w:right w:val="single" w:sz="4" w:space="0" w:color="auto"/>
            </w:tcBorders>
            <w:shd w:val="clear" w:color="auto" w:fill="auto"/>
            <w:vAlign w:val="center"/>
            <w:hideMark/>
          </w:tcPr>
          <w:p w14:paraId="42CAE146" w14:textId="77777777" w:rsidR="00C42700" w:rsidRPr="00A87437" w:rsidRDefault="00C42700" w:rsidP="00C42700">
            <w:pPr>
              <w:spacing w:after="0" w:line="240" w:lineRule="auto"/>
              <w:jc w:val="center"/>
              <w:rPr>
                <w:rFonts w:ascii="Arial" w:eastAsia="Times New Roman" w:hAnsi="Arial" w:cs="Arial"/>
                <w:sz w:val="20"/>
                <w:szCs w:val="20"/>
                <w:lang w:eastAsia="it-IT"/>
              </w:rPr>
            </w:pPr>
            <w:r w:rsidRPr="00A87437">
              <w:rPr>
                <w:rFonts w:ascii="Arial" w:eastAsia="Times New Roman" w:hAnsi="Arial" w:cs="Arial"/>
                <w:sz w:val="20"/>
                <w:szCs w:val="20"/>
                <w:lang w:eastAsia="it-IT"/>
              </w:rPr>
              <w:t> </w:t>
            </w:r>
          </w:p>
        </w:tc>
        <w:tc>
          <w:tcPr>
            <w:tcW w:w="1522" w:type="dxa"/>
            <w:gridSpan w:val="4"/>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1AF05E09" w14:textId="77777777" w:rsidR="00C42700" w:rsidRPr="00A87437" w:rsidRDefault="00C42700" w:rsidP="00C42700">
            <w:pPr>
              <w:spacing w:after="0" w:line="240" w:lineRule="auto"/>
              <w:jc w:val="center"/>
              <w:rPr>
                <w:rFonts w:eastAsia="Times New Roman"/>
                <w:lang w:eastAsia="it-IT"/>
              </w:rPr>
            </w:pPr>
            <w:r w:rsidRPr="00A87437">
              <w:rPr>
                <w:rFonts w:eastAsia="Times New Roman"/>
                <w:lang w:eastAsia="it-IT"/>
              </w:rPr>
              <w:t> </w:t>
            </w:r>
          </w:p>
        </w:tc>
        <w:tc>
          <w:tcPr>
            <w:tcW w:w="1741" w:type="dxa"/>
            <w:gridSpan w:val="3"/>
            <w:tcBorders>
              <w:top w:val="single" w:sz="4" w:space="0" w:color="auto"/>
              <w:left w:val="nil"/>
              <w:bottom w:val="single" w:sz="4" w:space="0" w:color="auto"/>
              <w:right w:val="single" w:sz="8" w:space="0" w:color="000000"/>
            </w:tcBorders>
            <w:shd w:val="clear" w:color="auto" w:fill="auto"/>
            <w:vAlign w:val="center"/>
            <w:hideMark/>
          </w:tcPr>
          <w:p w14:paraId="6BF368CB" w14:textId="77777777" w:rsidR="00C42700" w:rsidRPr="00A87437" w:rsidRDefault="00C42700" w:rsidP="00C42700">
            <w:pPr>
              <w:spacing w:after="0" w:line="240" w:lineRule="auto"/>
              <w:jc w:val="center"/>
              <w:rPr>
                <w:rFonts w:ascii="Arial" w:eastAsia="Times New Roman" w:hAnsi="Arial" w:cs="Arial"/>
                <w:sz w:val="20"/>
                <w:szCs w:val="20"/>
                <w:lang w:eastAsia="it-IT"/>
              </w:rPr>
            </w:pPr>
            <w:r w:rsidRPr="00A87437">
              <w:rPr>
                <w:rFonts w:ascii="Arial" w:eastAsia="Times New Roman" w:hAnsi="Arial" w:cs="Arial"/>
                <w:sz w:val="20"/>
                <w:szCs w:val="20"/>
                <w:lang w:eastAsia="it-IT"/>
              </w:rPr>
              <w:t> </w:t>
            </w:r>
          </w:p>
        </w:tc>
        <w:tc>
          <w:tcPr>
            <w:tcW w:w="2072" w:type="dxa"/>
            <w:tcBorders>
              <w:top w:val="nil"/>
              <w:left w:val="nil"/>
              <w:bottom w:val="single" w:sz="4" w:space="0" w:color="auto"/>
              <w:right w:val="single" w:sz="8" w:space="0" w:color="auto"/>
            </w:tcBorders>
            <w:shd w:val="clear" w:color="auto" w:fill="auto"/>
            <w:vAlign w:val="center"/>
            <w:hideMark/>
          </w:tcPr>
          <w:p w14:paraId="7EE978CC" w14:textId="77777777" w:rsidR="00C42700" w:rsidRPr="00A87437" w:rsidRDefault="00C42700" w:rsidP="00C42700">
            <w:pPr>
              <w:spacing w:after="0" w:line="240" w:lineRule="auto"/>
              <w:rPr>
                <w:rFonts w:ascii="Arial" w:eastAsia="Times New Roman" w:hAnsi="Arial" w:cs="Arial"/>
                <w:sz w:val="20"/>
                <w:szCs w:val="20"/>
                <w:lang w:eastAsia="it-IT"/>
              </w:rPr>
            </w:pPr>
            <w:r w:rsidRPr="00A87437">
              <w:rPr>
                <w:rFonts w:ascii="Arial" w:eastAsia="Times New Roman" w:hAnsi="Arial" w:cs="Arial"/>
                <w:sz w:val="20"/>
                <w:szCs w:val="20"/>
                <w:lang w:eastAsia="it-IT"/>
              </w:rPr>
              <w:t> </w:t>
            </w:r>
          </w:p>
        </w:tc>
      </w:tr>
      <w:tr w:rsidR="00A87437" w:rsidRPr="00A87437" w14:paraId="69E91350" w14:textId="77777777" w:rsidTr="00A87437">
        <w:trPr>
          <w:trHeight w:val="288"/>
        </w:trPr>
        <w:tc>
          <w:tcPr>
            <w:tcW w:w="765" w:type="dxa"/>
            <w:tcBorders>
              <w:top w:val="nil"/>
              <w:left w:val="single" w:sz="8" w:space="0" w:color="auto"/>
              <w:bottom w:val="nil"/>
              <w:right w:val="single" w:sz="8" w:space="0" w:color="auto"/>
            </w:tcBorders>
            <w:shd w:val="clear" w:color="auto" w:fill="auto"/>
            <w:noWrap/>
            <w:vAlign w:val="bottom"/>
            <w:hideMark/>
          </w:tcPr>
          <w:p w14:paraId="4B9B179D" w14:textId="77777777" w:rsidR="00C42700" w:rsidRPr="00A87437" w:rsidRDefault="00C42700" w:rsidP="00C42700">
            <w:pPr>
              <w:spacing w:after="0" w:line="240" w:lineRule="auto"/>
              <w:rPr>
                <w:rFonts w:eastAsia="Times New Roman"/>
                <w:lang w:eastAsia="it-IT"/>
              </w:rPr>
            </w:pPr>
            <w:r w:rsidRPr="00A87437">
              <w:rPr>
                <w:rFonts w:eastAsia="Times New Roman"/>
                <w:lang w:eastAsia="it-IT"/>
              </w:rPr>
              <w:t> </w:t>
            </w:r>
          </w:p>
        </w:tc>
        <w:tc>
          <w:tcPr>
            <w:tcW w:w="3923" w:type="dxa"/>
            <w:tcBorders>
              <w:top w:val="single" w:sz="4" w:space="0" w:color="auto"/>
              <w:left w:val="nil"/>
              <w:bottom w:val="single" w:sz="4" w:space="0" w:color="auto"/>
              <w:right w:val="single" w:sz="4" w:space="0" w:color="auto"/>
            </w:tcBorders>
            <w:shd w:val="clear" w:color="auto" w:fill="auto"/>
            <w:vAlign w:val="center"/>
            <w:hideMark/>
          </w:tcPr>
          <w:p w14:paraId="38BC71DC" w14:textId="77777777" w:rsidR="00C42700" w:rsidRPr="00A87437" w:rsidRDefault="00C42700" w:rsidP="00C42700">
            <w:pPr>
              <w:spacing w:after="0" w:line="240" w:lineRule="auto"/>
              <w:jc w:val="center"/>
              <w:rPr>
                <w:rFonts w:ascii="Arial" w:eastAsia="Times New Roman" w:hAnsi="Arial" w:cs="Arial"/>
                <w:sz w:val="20"/>
                <w:szCs w:val="20"/>
                <w:lang w:eastAsia="it-IT"/>
              </w:rPr>
            </w:pPr>
            <w:r w:rsidRPr="00A87437">
              <w:rPr>
                <w:rFonts w:ascii="Arial" w:eastAsia="Times New Roman" w:hAnsi="Arial" w:cs="Arial"/>
                <w:sz w:val="20"/>
                <w:szCs w:val="20"/>
                <w:lang w:eastAsia="it-IT"/>
              </w:rPr>
              <w:t> </w:t>
            </w:r>
          </w:p>
        </w:tc>
        <w:tc>
          <w:tcPr>
            <w:tcW w:w="3525" w:type="dxa"/>
            <w:tcBorders>
              <w:top w:val="nil"/>
              <w:left w:val="single" w:sz="8" w:space="0" w:color="auto"/>
              <w:bottom w:val="single" w:sz="4" w:space="0" w:color="auto"/>
              <w:right w:val="single" w:sz="4" w:space="0" w:color="auto"/>
            </w:tcBorders>
            <w:shd w:val="clear" w:color="auto" w:fill="auto"/>
            <w:vAlign w:val="center"/>
            <w:hideMark/>
          </w:tcPr>
          <w:p w14:paraId="4CD2E59C" w14:textId="77777777" w:rsidR="00C42700" w:rsidRPr="00A87437" w:rsidRDefault="00C42700" w:rsidP="00C42700">
            <w:pPr>
              <w:spacing w:after="0" w:line="240" w:lineRule="auto"/>
              <w:jc w:val="center"/>
              <w:rPr>
                <w:rFonts w:ascii="Arial" w:eastAsia="Times New Roman" w:hAnsi="Arial" w:cs="Arial"/>
                <w:sz w:val="20"/>
                <w:szCs w:val="20"/>
                <w:lang w:eastAsia="it-IT"/>
              </w:rPr>
            </w:pPr>
            <w:r w:rsidRPr="00A87437">
              <w:rPr>
                <w:rFonts w:ascii="Arial" w:eastAsia="Times New Roman" w:hAnsi="Arial" w:cs="Arial"/>
                <w:sz w:val="20"/>
                <w:szCs w:val="20"/>
                <w:lang w:eastAsia="it-IT"/>
              </w:rPr>
              <w:t> </w:t>
            </w:r>
          </w:p>
        </w:tc>
        <w:tc>
          <w:tcPr>
            <w:tcW w:w="819" w:type="dxa"/>
            <w:tcBorders>
              <w:top w:val="nil"/>
              <w:left w:val="nil"/>
              <w:bottom w:val="single" w:sz="4" w:space="0" w:color="auto"/>
              <w:right w:val="single" w:sz="4" w:space="0" w:color="auto"/>
            </w:tcBorders>
            <w:shd w:val="clear" w:color="auto" w:fill="auto"/>
            <w:vAlign w:val="center"/>
            <w:hideMark/>
          </w:tcPr>
          <w:p w14:paraId="5F11E8D2" w14:textId="77777777" w:rsidR="00C42700" w:rsidRPr="00A87437" w:rsidRDefault="00C42700" w:rsidP="00C42700">
            <w:pPr>
              <w:spacing w:after="0" w:line="240" w:lineRule="auto"/>
              <w:jc w:val="center"/>
              <w:rPr>
                <w:rFonts w:ascii="Arial" w:eastAsia="Times New Roman" w:hAnsi="Arial" w:cs="Arial"/>
                <w:sz w:val="20"/>
                <w:szCs w:val="20"/>
                <w:lang w:eastAsia="it-IT"/>
              </w:rPr>
            </w:pPr>
            <w:r w:rsidRPr="00A87437">
              <w:rPr>
                <w:rFonts w:ascii="Arial" w:eastAsia="Times New Roman" w:hAnsi="Arial" w:cs="Arial"/>
                <w:sz w:val="20"/>
                <w:szCs w:val="20"/>
                <w:lang w:eastAsia="it-IT"/>
              </w:rPr>
              <w:t> </w:t>
            </w:r>
          </w:p>
        </w:tc>
        <w:tc>
          <w:tcPr>
            <w:tcW w:w="1522" w:type="dxa"/>
            <w:gridSpan w:val="4"/>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693C4773" w14:textId="77777777" w:rsidR="00C42700" w:rsidRPr="00A87437" w:rsidRDefault="00C42700" w:rsidP="00C42700">
            <w:pPr>
              <w:spacing w:after="0" w:line="240" w:lineRule="auto"/>
              <w:jc w:val="center"/>
              <w:rPr>
                <w:rFonts w:eastAsia="Times New Roman"/>
                <w:lang w:eastAsia="it-IT"/>
              </w:rPr>
            </w:pPr>
            <w:r w:rsidRPr="00A87437">
              <w:rPr>
                <w:rFonts w:eastAsia="Times New Roman"/>
                <w:lang w:eastAsia="it-IT"/>
              </w:rPr>
              <w:t> </w:t>
            </w:r>
          </w:p>
        </w:tc>
        <w:tc>
          <w:tcPr>
            <w:tcW w:w="1741" w:type="dxa"/>
            <w:gridSpan w:val="3"/>
            <w:tcBorders>
              <w:top w:val="single" w:sz="4" w:space="0" w:color="auto"/>
              <w:left w:val="single" w:sz="8" w:space="0" w:color="auto"/>
              <w:bottom w:val="single" w:sz="4" w:space="0" w:color="auto"/>
              <w:right w:val="single" w:sz="8" w:space="0" w:color="000000"/>
            </w:tcBorders>
            <w:shd w:val="clear" w:color="auto" w:fill="auto"/>
            <w:vAlign w:val="center"/>
            <w:hideMark/>
          </w:tcPr>
          <w:p w14:paraId="2181972A" w14:textId="77777777" w:rsidR="00C42700" w:rsidRPr="00A87437" w:rsidRDefault="00C42700" w:rsidP="00C42700">
            <w:pPr>
              <w:spacing w:after="0" w:line="240" w:lineRule="auto"/>
              <w:jc w:val="center"/>
              <w:rPr>
                <w:rFonts w:ascii="Arial" w:eastAsia="Times New Roman" w:hAnsi="Arial" w:cs="Arial"/>
                <w:sz w:val="20"/>
                <w:szCs w:val="20"/>
                <w:lang w:eastAsia="it-IT"/>
              </w:rPr>
            </w:pPr>
            <w:r w:rsidRPr="00A87437">
              <w:rPr>
                <w:rFonts w:ascii="Arial" w:eastAsia="Times New Roman" w:hAnsi="Arial" w:cs="Arial"/>
                <w:sz w:val="20"/>
                <w:szCs w:val="20"/>
                <w:lang w:eastAsia="it-IT"/>
              </w:rPr>
              <w:t> </w:t>
            </w:r>
          </w:p>
        </w:tc>
        <w:tc>
          <w:tcPr>
            <w:tcW w:w="2072" w:type="dxa"/>
            <w:tcBorders>
              <w:top w:val="nil"/>
              <w:left w:val="nil"/>
              <w:bottom w:val="single" w:sz="4" w:space="0" w:color="auto"/>
              <w:right w:val="single" w:sz="8" w:space="0" w:color="auto"/>
            </w:tcBorders>
            <w:shd w:val="clear" w:color="auto" w:fill="auto"/>
            <w:vAlign w:val="center"/>
            <w:hideMark/>
          </w:tcPr>
          <w:p w14:paraId="51756CA6" w14:textId="77777777" w:rsidR="00C42700" w:rsidRPr="00A87437" w:rsidRDefault="00C42700" w:rsidP="00C42700">
            <w:pPr>
              <w:spacing w:after="0" w:line="240" w:lineRule="auto"/>
              <w:rPr>
                <w:rFonts w:ascii="Arial" w:eastAsia="Times New Roman" w:hAnsi="Arial" w:cs="Arial"/>
                <w:sz w:val="20"/>
                <w:szCs w:val="20"/>
                <w:lang w:eastAsia="it-IT"/>
              </w:rPr>
            </w:pPr>
            <w:r w:rsidRPr="00A87437">
              <w:rPr>
                <w:rFonts w:ascii="Arial" w:eastAsia="Times New Roman" w:hAnsi="Arial" w:cs="Arial"/>
                <w:sz w:val="20"/>
                <w:szCs w:val="20"/>
                <w:lang w:eastAsia="it-IT"/>
              </w:rPr>
              <w:t> </w:t>
            </w:r>
          </w:p>
        </w:tc>
      </w:tr>
      <w:tr w:rsidR="00A87437" w:rsidRPr="00A87437" w14:paraId="74E9D27C" w14:textId="77777777" w:rsidTr="00A87437">
        <w:trPr>
          <w:trHeight w:val="288"/>
        </w:trPr>
        <w:tc>
          <w:tcPr>
            <w:tcW w:w="765" w:type="dxa"/>
            <w:tcBorders>
              <w:top w:val="nil"/>
              <w:left w:val="single" w:sz="8" w:space="0" w:color="auto"/>
              <w:bottom w:val="nil"/>
              <w:right w:val="single" w:sz="8" w:space="0" w:color="auto"/>
            </w:tcBorders>
            <w:shd w:val="clear" w:color="auto" w:fill="auto"/>
            <w:noWrap/>
            <w:vAlign w:val="bottom"/>
            <w:hideMark/>
          </w:tcPr>
          <w:p w14:paraId="6AB54743" w14:textId="77777777" w:rsidR="00C42700" w:rsidRPr="00A87437" w:rsidRDefault="00C42700" w:rsidP="00C42700">
            <w:pPr>
              <w:spacing w:after="0" w:line="240" w:lineRule="auto"/>
              <w:rPr>
                <w:rFonts w:eastAsia="Times New Roman"/>
                <w:lang w:eastAsia="it-IT"/>
              </w:rPr>
            </w:pPr>
            <w:r w:rsidRPr="00A87437">
              <w:rPr>
                <w:rFonts w:eastAsia="Times New Roman"/>
                <w:lang w:eastAsia="it-IT"/>
              </w:rPr>
              <w:t> </w:t>
            </w:r>
          </w:p>
        </w:tc>
        <w:tc>
          <w:tcPr>
            <w:tcW w:w="3923" w:type="dxa"/>
            <w:tcBorders>
              <w:top w:val="single" w:sz="4" w:space="0" w:color="auto"/>
              <w:left w:val="nil"/>
              <w:bottom w:val="single" w:sz="4" w:space="0" w:color="auto"/>
              <w:right w:val="single" w:sz="4" w:space="0" w:color="auto"/>
            </w:tcBorders>
            <w:shd w:val="clear" w:color="auto" w:fill="auto"/>
            <w:vAlign w:val="center"/>
            <w:hideMark/>
          </w:tcPr>
          <w:p w14:paraId="3B89598A" w14:textId="77777777" w:rsidR="00C42700" w:rsidRPr="00A87437" w:rsidRDefault="00C42700" w:rsidP="00C42700">
            <w:pPr>
              <w:spacing w:after="0" w:line="240" w:lineRule="auto"/>
              <w:jc w:val="center"/>
              <w:rPr>
                <w:rFonts w:ascii="Arial" w:eastAsia="Times New Roman" w:hAnsi="Arial" w:cs="Arial"/>
                <w:sz w:val="20"/>
                <w:szCs w:val="20"/>
                <w:lang w:eastAsia="it-IT"/>
              </w:rPr>
            </w:pPr>
            <w:r w:rsidRPr="00A87437">
              <w:rPr>
                <w:rFonts w:ascii="Arial" w:eastAsia="Times New Roman" w:hAnsi="Arial" w:cs="Arial"/>
                <w:sz w:val="20"/>
                <w:szCs w:val="20"/>
                <w:lang w:eastAsia="it-IT"/>
              </w:rPr>
              <w:t> </w:t>
            </w:r>
          </w:p>
        </w:tc>
        <w:tc>
          <w:tcPr>
            <w:tcW w:w="3525" w:type="dxa"/>
            <w:tcBorders>
              <w:top w:val="nil"/>
              <w:left w:val="single" w:sz="8" w:space="0" w:color="auto"/>
              <w:bottom w:val="single" w:sz="4" w:space="0" w:color="auto"/>
              <w:right w:val="single" w:sz="4" w:space="0" w:color="auto"/>
            </w:tcBorders>
            <w:shd w:val="clear" w:color="auto" w:fill="auto"/>
            <w:vAlign w:val="center"/>
            <w:hideMark/>
          </w:tcPr>
          <w:p w14:paraId="1D9BD9BE" w14:textId="77777777" w:rsidR="00C42700" w:rsidRPr="00A87437" w:rsidRDefault="00C42700" w:rsidP="00C42700">
            <w:pPr>
              <w:spacing w:after="0" w:line="240" w:lineRule="auto"/>
              <w:jc w:val="center"/>
              <w:rPr>
                <w:rFonts w:ascii="Arial" w:eastAsia="Times New Roman" w:hAnsi="Arial" w:cs="Arial"/>
                <w:sz w:val="20"/>
                <w:szCs w:val="20"/>
                <w:lang w:eastAsia="it-IT"/>
              </w:rPr>
            </w:pPr>
            <w:r w:rsidRPr="00A87437">
              <w:rPr>
                <w:rFonts w:ascii="Arial" w:eastAsia="Times New Roman" w:hAnsi="Arial" w:cs="Arial"/>
                <w:sz w:val="20"/>
                <w:szCs w:val="20"/>
                <w:lang w:eastAsia="it-IT"/>
              </w:rPr>
              <w:t> </w:t>
            </w:r>
          </w:p>
        </w:tc>
        <w:tc>
          <w:tcPr>
            <w:tcW w:w="819" w:type="dxa"/>
            <w:tcBorders>
              <w:top w:val="nil"/>
              <w:left w:val="nil"/>
              <w:bottom w:val="single" w:sz="4" w:space="0" w:color="auto"/>
              <w:right w:val="single" w:sz="4" w:space="0" w:color="auto"/>
            </w:tcBorders>
            <w:shd w:val="clear" w:color="auto" w:fill="auto"/>
            <w:vAlign w:val="center"/>
            <w:hideMark/>
          </w:tcPr>
          <w:p w14:paraId="4B690AF8" w14:textId="77777777" w:rsidR="00C42700" w:rsidRPr="00A87437" w:rsidRDefault="00C42700" w:rsidP="00C42700">
            <w:pPr>
              <w:spacing w:after="0" w:line="240" w:lineRule="auto"/>
              <w:jc w:val="center"/>
              <w:rPr>
                <w:rFonts w:ascii="Arial" w:eastAsia="Times New Roman" w:hAnsi="Arial" w:cs="Arial"/>
                <w:sz w:val="20"/>
                <w:szCs w:val="20"/>
                <w:lang w:eastAsia="it-IT"/>
              </w:rPr>
            </w:pPr>
            <w:r w:rsidRPr="00A87437">
              <w:rPr>
                <w:rFonts w:ascii="Arial" w:eastAsia="Times New Roman" w:hAnsi="Arial" w:cs="Arial"/>
                <w:sz w:val="20"/>
                <w:szCs w:val="20"/>
                <w:lang w:eastAsia="it-IT"/>
              </w:rPr>
              <w:t> </w:t>
            </w:r>
          </w:p>
        </w:tc>
        <w:tc>
          <w:tcPr>
            <w:tcW w:w="1522" w:type="dxa"/>
            <w:gridSpan w:val="4"/>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5D2FFEEA" w14:textId="77777777" w:rsidR="00C42700" w:rsidRPr="00A87437" w:rsidRDefault="00C42700" w:rsidP="00C42700">
            <w:pPr>
              <w:spacing w:after="0" w:line="240" w:lineRule="auto"/>
              <w:jc w:val="center"/>
              <w:rPr>
                <w:rFonts w:eastAsia="Times New Roman"/>
                <w:lang w:eastAsia="it-IT"/>
              </w:rPr>
            </w:pPr>
            <w:r w:rsidRPr="00A87437">
              <w:rPr>
                <w:rFonts w:eastAsia="Times New Roman"/>
                <w:lang w:eastAsia="it-IT"/>
              </w:rPr>
              <w:t> </w:t>
            </w:r>
          </w:p>
        </w:tc>
        <w:tc>
          <w:tcPr>
            <w:tcW w:w="1741" w:type="dxa"/>
            <w:gridSpan w:val="3"/>
            <w:tcBorders>
              <w:top w:val="single" w:sz="4" w:space="0" w:color="auto"/>
              <w:left w:val="single" w:sz="8" w:space="0" w:color="auto"/>
              <w:bottom w:val="single" w:sz="4" w:space="0" w:color="auto"/>
              <w:right w:val="single" w:sz="8" w:space="0" w:color="000000"/>
            </w:tcBorders>
            <w:shd w:val="clear" w:color="auto" w:fill="auto"/>
            <w:vAlign w:val="center"/>
            <w:hideMark/>
          </w:tcPr>
          <w:p w14:paraId="142A0355" w14:textId="77777777" w:rsidR="00C42700" w:rsidRPr="00A87437" w:rsidRDefault="00C42700" w:rsidP="00C42700">
            <w:pPr>
              <w:spacing w:after="0" w:line="240" w:lineRule="auto"/>
              <w:jc w:val="center"/>
              <w:rPr>
                <w:rFonts w:ascii="Arial" w:eastAsia="Times New Roman" w:hAnsi="Arial" w:cs="Arial"/>
                <w:sz w:val="20"/>
                <w:szCs w:val="20"/>
                <w:lang w:eastAsia="it-IT"/>
              </w:rPr>
            </w:pPr>
            <w:r w:rsidRPr="00A87437">
              <w:rPr>
                <w:rFonts w:ascii="Arial" w:eastAsia="Times New Roman" w:hAnsi="Arial" w:cs="Arial"/>
                <w:sz w:val="20"/>
                <w:szCs w:val="20"/>
                <w:lang w:eastAsia="it-IT"/>
              </w:rPr>
              <w:t> </w:t>
            </w:r>
          </w:p>
        </w:tc>
        <w:tc>
          <w:tcPr>
            <w:tcW w:w="2072" w:type="dxa"/>
            <w:tcBorders>
              <w:top w:val="nil"/>
              <w:left w:val="nil"/>
              <w:bottom w:val="single" w:sz="4" w:space="0" w:color="auto"/>
              <w:right w:val="single" w:sz="8" w:space="0" w:color="auto"/>
            </w:tcBorders>
            <w:shd w:val="clear" w:color="auto" w:fill="auto"/>
            <w:vAlign w:val="center"/>
            <w:hideMark/>
          </w:tcPr>
          <w:p w14:paraId="7069FD48" w14:textId="77777777" w:rsidR="00C42700" w:rsidRPr="00A87437" w:rsidRDefault="00C42700" w:rsidP="00C42700">
            <w:pPr>
              <w:spacing w:after="0" w:line="240" w:lineRule="auto"/>
              <w:rPr>
                <w:rFonts w:ascii="Arial" w:eastAsia="Times New Roman" w:hAnsi="Arial" w:cs="Arial"/>
                <w:sz w:val="20"/>
                <w:szCs w:val="20"/>
                <w:lang w:eastAsia="it-IT"/>
              </w:rPr>
            </w:pPr>
            <w:r w:rsidRPr="00A87437">
              <w:rPr>
                <w:rFonts w:ascii="Arial" w:eastAsia="Times New Roman" w:hAnsi="Arial" w:cs="Arial"/>
                <w:sz w:val="20"/>
                <w:szCs w:val="20"/>
                <w:lang w:eastAsia="it-IT"/>
              </w:rPr>
              <w:t> </w:t>
            </w:r>
          </w:p>
        </w:tc>
      </w:tr>
      <w:tr w:rsidR="00A87437" w:rsidRPr="00A87437" w14:paraId="0126F2C5" w14:textId="77777777" w:rsidTr="00A87437">
        <w:trPr>
          <w:trHeight w:val="288"/>
        </w:trPr>
        <w:tc>
          <w:tcPr>
            <w:tcW w:w="765" w:type="dxa"/>
            <w:tcBorders>
              <w:top w:val="nil"/>
              <w:left w:val="single" w:sz="8" w:space="0" w:color="auto"/>
              <w:bottom w:val="nil"/>
              <w:right w:val="single" w:sz="8" w:space="0" w:color="auto"/>
            </w:tcBorders>
            <w:shd w:val="clear" w:color="auto" w:fill="auto"/>
            <w:noWrap/>
            <w:vAlign w:val="bottom"/>
            <w:hideMark/>
          </w:tcPr>
          <w:p w14:paraId="4FA58E2B" w14:textId="77777777" w:rsidR="00C42700" w:rsidRPr="00A87437" w:rsidRDefault="00C42700" w:rsidP="00C42700">
            <w:pPr>
              <w:spacing w:after="0" w:line="240" w:lineRule="auto"/>
              <w:rPr>
                <w:rFonts w:eastAsia="Times New Roman"/>
                <w:lang w:eastAsia="it-IT"/>
              </w:rPr>
            </w:pPr>
            <w:r w:rsidRPr="00A87437">
              <w:rPr>
                <w:rFonts w:eastAsia="Times New Roman"/>
                <w:lang w:eastAsia="it-IT"/>
              </w:rPr>
              <w:t> </w:t>
            </w:r>
          </w:p>
        </w:tc>
        <w:tc>
          <w:tcPr>
            <w:tcW w:w="3923" w:type="dxa"/>
            <w:tcBorders>
              <w:top w:val="single" w:sz="4" w:space="0" w:color="auto"/>
              <w:left w:val="nil"/>
              <w:bottom w:val="single" w:sz="4" w:space="0" w:color="auto"/>
              <w:right w:val="single" w:sz="4" w:space="0" w:color="auto"/>
            </w:tcBorders>
            <w:shd w:val="clear" w:color="auto" w:fill="auto"/>
            <w:vAlign w:val="center"/>
            <w:hideMark/>
          </w:tcPr>
          <w:p w14:paraId="705B4414" w14:textId="77777777" w:rsidR="00C42700" w:rsidRPr="00A87437" w:rsidRDefault="00C42700" w:rsidP="00C42700">
            <w:pPr>
              <w:spacing w:after="0" w:line="240" w:lineRule="auto"/>
              <w:jc w:val="center"/>
              <w:rPr>
                <w:rFonts w:ascii="Arial" w:eastAsia="Times New Roman" w:hAnsi="Arial" w:cs="Arial"/>
                <w:sz w:val="20"/>
                <w:szCs w:val="20"/>
                <w:lang w:eastAsia="it-IT"/>
              </w:rPr>
            </w:pPr>
            <w:r w:rsidRPr="00A87437">
              <w:rPr>
                <w:rFonts w:ascii="Arial" w:eastAsia="Times New Roman" w:hAnsi="Arial" w:cs="Arial"/>
                <w:sz w:val="20"/>
                <w:szCs w:val="20"/>
                <w:lang w:eastAsia="it-IT"/>
              </w:rPr>
              <w:t> </w:t>
            </w:r>
          </w:p>
        </w:tc>
        <w:tc>
          <w:tcPr>
            <w:tcW w:w="3525" w:type="dxa"/>
            <w:tcBorders>
              <w:top w:val="nil"/>
              <w:left w:val="single" w:sz="8" w:space="0" w:color="auto"/>
              <w:bottom w:val="single" w:sz="4" w:space="0" w:color="auto"/>
              <w:right w:val="single" w:sz="4" w:space="0" w:color="auto"/>
            </w:tcBorders>
            <w:shd w:val="clear" w:color="auto" w:fill="auto"/>
            <w:vAlign w:val="center"/>
            <w:hideMark/>
          </w:tcPr>
          <w:p w14:paraId="17B578C6" w14:textId="77777777" w:rsidR="00C42700" w:rsidRPr="00A87437" w:rsidRDefault="00C42700" w:rsidP="00C42700">
            <w:pPr>
              <w:spacing w:after="0" w:line="240" w:lineRule="auto"/>
              <w:jc w:val="center"/>
              <w:rPr>
                <w:rFonts w:ascii="Arial" w:eastAsia="Times New Roman" w:hAnsi="Arial" w:cs="Arial"/>
                <w:sz w:val="20"/>
                <w:szCs w:val="20"/>
                <w:lang w:eastAsia="it-IT"/>
              </w:rPr>
            </w:pPr>
            <w:r w:rsidRPr="00A87437">
              <w:rPr>
                <w:rFonts w:ascii="Arial" w:eastAsia="Times New Roman" w:hAnsi="Arial" w:cs="Arial"/>
                <w:sz w:val="20"/>
                <w:szCs w:val="20"/>
                <w:lang w:eastAsia="it-IT"/>
              </w:rPr>
              <w:t> </w:t>
            </w:r>
          </w:p>
        </w:tc>
        <w:tc>
          <w:tcPr>
            <w:tcW w:w="819" w:type="dxa"/>
            <w:tcBorders>
              <w:top w:val="nil"/>
              <w:left w:val="nil"/>
              <w:bottom w:val="single" w:sz="4" w:space="0" w:color="auto"/>
              <w:right w:val="single" w:sz="4" w:space="0" w:color="auto"/>
            </w:tcBorders>
            <w:shd w:val="clear" w:color="auto" w:fill="auto"/>
            <w:vAlign w:val="center"/>
            <w:hideMark/>
          </w:tcPr>
          <w:p w14:paraId="1FA429CE" w14:textId="77777777" w:rsidR="00C42700" w:rsidRPr="00A87437" w:rsidRDefault="00C42700" w:rsidP="00C42700">
            <w:pPr>
              <w:spacing w:after="0" w:line="240" w:lineRule="auto"/>
              <w:jc w:val="center"/>
              <w:rPr>
                <w:rFonts w:ascii="Arial" w:eastAsia="Times New Roman" w:hAnsi="Arial" w:cs="Arial"/>
                <w:sz w:val="20"/>
                <w:szCs w:val="20"/>
                <w:lang w:eastAsia="it-IT"/>
              </w:rPr>
            </w:pPr>
            <w:r w:rsidRPr="00A87437">
              <w:rPr>
                <w:rFonts w:ascii="Arial" w:eastAsia="Times New Roman" w:hAnsi="Arial" w:cs="Arial"/>
                <w:sz w:val="20"/>
                <w:szCs w:val="20"/>
                <w:lang w:eastAsia="it-IT"/>
              </w:rPr>
              <w:t> </w:t>
            </w:r>
          </w:p>
        </w:tc>
        <w:tc>
          <w:tcPr>
            <w:tcW w:w="1522" w:type="dxa"/>
            <w:gridSpan w:val="4"/>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4E64FEAB" w14:textId="77777777" w:rsidR="00C42700" w:rsidRPr="00A87437" w:rsidRDefault="00C42700" w:rsidP="00C42700">
            <w:pPr>
              <w:spacing w:after="0" w:line="240" w:lineRule="auto"/>
              <w:jc w:val="center"/>
              <w:rPr>
                <w:rFonts w:eastAsia="Times New Roman"/>
                <w:lang w:eastAsia="it-IT"/>
              </w:rPr>
            </w:pPr>
            <w:r w:rsidRPr="00A87437">
              <w:rPr>
                <w:rFonts w:eastAsia="Times New Roman"/>
                <w:lang w:eastAsia="it-IT"/>
              </w:rPr>
              <w:t> </w:t>
            </w:r>
          </w:p>
        </w:tc>
        <w:tc>
          <w:tcPr>
            <w:tcW w:w="1741" w:type="dxa"/>
            <w:gridSpan w:val="3"/>
            <w:tcBorders>
              <w:top w:val="single" w:sz="4" w:space="0" w:color="auto"/>
              <w:left w:val="single" w:sz="8" w:space="0" w:color="auto"/>
              <w:bottom w:val="single" w:sz="4" w:space="0" w:color="auto"/>
              <w:right w:val="single" w:sz="8" w:space="0" w:color="000000"/>
            </w:tcBorders>
            <w:shd w:val="clear" w:color="auto" w:fill="auto"/>
            <w:vAlign w:val="center"/>
            <w:hideMark/>
          </w:tcPr>
          <w:p w14:paraId="0F5B8C8A" w14:textId="77777777" w:rsidR="00C42700" w:rsidRPr="00A87437" w:rsidRDefault="00C42700" w:rsidP="00C42700">
            <w:pPr>
              <w:spacing w:after="0" w:line="240" w:lineRule="auto"/>
              <w:jc w:val="center"/>
              <w:rPr>
                <w:rFonts w:ascii="Arial" w:eastAsia="Times New Roman" w:hAnsi="Arial" w:cs="Arial"/>
                <w:sz w:val="20"/>
                <w:szCs w:val="20"/>
                <w:lang w:eastAsia="it-IT"/>
              </w:rPr>
            </w:pPr>
            <w:r w:rsidRPr="00A87437">
              <w:rPr>
                <w:rFonts w:ascii="Arial" w:eastAsia="Times New Roman" w:hAnsi="Arial" w:cs="Arial"/>
                <w:sz w:val="20"/>
                <w:szCs w:val="20"/>
                <w:lang w:eastAsia="it-IT"/>
              </w:rPr>
              <w:t> </w:t>
            </w:r>
          </w:p>
        </w:tc>
        <w:tc>
          <w:tcPr>
            <w:tcW w:w="2072" w:type="dxa"/>
            <w:tcBorders>
              <w:top w:val="nil"/>
              <w:left w:val="nil"/>
              <w:bottom w:val="single" w:sz="4" w:space="0" w:color="auto"/>
              <w:right w:val="single" w:sz="8" w:space="0" w:color="auto"/>
            </w:tcBorders>
            <w:shd w:val="clear" w:color="auto" w:fill="auto"/>
            <w:vAlign w:val="center"/>
            <w:hideMark/>
          </w:tcPr>
          <w:p w14:paraId="248DBDE2" w14:textId="77777777" w:rsidR="00C42700" w:rsidRPr="00A87437" w:rsidRDefault="00C42700" w:rsidP="00C42700">
            <w:pPr>
              <w:spacing w:after="0" w:line="240" w:lineRule="auto"/>
              <w:rPr>
                <w:rFonts w:ascii="Arial" w:eastAsia="Times New Roman" w:hAnsi="Arial" w:cs="Arial"/>
                <w:sz w:val="20"/>
                <w:szCs w:val="20"/>
                <w:lang w:eastAsia="it-IT"/>
              </w:rPr>
            </w:pPr>
            <w:r w:rsidRPr="00A87437">
              <w:rPr>
                <w:rFonts w:ascii="Arial" w:eastAsia="Times New Roman" w:hAnsi="Arial" w:cs="Arial"/>
                <w:sz w:val="20"/>
                <w:szCs w:val="20"/>
                <w:lang w:eastAsia="it-IT"/>
              </w:rPr>
              <w:t> </w:t>
            </w:r>
          </w:p>
        </w:tc>
      </w:tr>
      <w:tr w:rsidR="00A87437" w:rsidRPr="00A87437" w14:paraId="6525F65F" w14:textId="77777777" w:rsidTr="00A87437">
        <w:trPr>
          <w:trHeight w:val="92"/>
        </w:trPr>
        <w:tc>
          <w:tcPr>
            <w:tcW w:w="765" w:type="dxa"/>
            <w:tcBorders>
              <w:top w:val="nil"/>
              <w:left w:val="single" w:sz="8" w:space="0" w:color="auto"/>
              <w:bottom w:val="single" w:sz="8" w:space="0" w:color="auto"/>
              <w:right w:val="single" w:sz="8" w:space="0" w:color="auto"/>
            </w:tcBorders>
            <w:shd w:val="clear" w:color="auto" w:fill="auto"/>
            <w:noWrap/>
            <w:vAlign w:val="bottom"/>
            <w:hideMark/>
          </w:tcPr>
          <w:p w14:paraId="452D7DC3" w14:textId="77777777" w:rsidR="00C42700" w:rsidRPr="00A87437" w:rsidRDefault="00C42700" w:rsidP="00C42700">
            <w:pPr>
              <w:spacing w:after="0" w:line="240" w:lineRule="auto"/>
              <w:rPr>
                <w:rFonts w:eastAsia="Times New Roman"/>
                <w:lang w:eastAsia="it-IT"/>
              </w:rPr>
            </w:pPr>
            <w:r w:rsidRPr="00A87437">
              <w:rPr>
                <w:rFonts w:eastAsia="Times New Roman"/>
                <w:lang w:eastAsia="it-IT"/>
              </w:rPr>
              <w:t> </w:t>
            </w:r>
          </w:p>
        </w:tc>
        <w:tc>
          <w:tcPr>
            <w:tcW w:w="3923" w:type="dxa"/>
            <w:tcBorders>
              <w:top w:val="single" w:sz="4" w:space="0" w:color="auto"/>
              <w:left w:val="nil"/>
              <w:bottom w:val="single" w:sz="8" w:space="0" w:color="auto"/>
              <w:right w:val="single" w:sz="4" w:space="0" w:color="auto"/>
            </w:tcBorders>
            <w:shd w:val="clear" w:color="auto" w:fill="auto"/>
            <w:vAlign w:val="center"/>
            <w:hideMark/>
          </w:tcPr>
          <w:p w14:paraId="3E835728" w14:textId="77777777" w:rsidR="00C42700" w:rsidRPr="00A87437" w:rsidRDefault="00C42700" w:rsidP="00C42700">
            <w:pPr>
              <w:spacing w:after="0" w:line="240" w:lineRule="auto"/>
              <w:jc w:val="center"/>
              <w:rPr>
                <w:rFonts w:ascii="Arial" w:eastAsia="Times New Roman" w:hAnsi="Arial" w:cs="Arial"/>
                <w:sz w:val="20"/>
                <w:szCs w:val="20"/>
                <w:lang w:eastAsia="it-IT"/>
              </w:rPr>
            </w:pPr>
            <w:r w:rsidRPr="00A87437">
              <w:rPr>
                <w:rFonts w:ascii="Arial" w:eastAsia="Times New Roman" w:hAnsi="Arial" w:cs="Arial"/>
                <w:sz w:val="20"/>
                <w:szCs w:val="20"/>
                <w:lang w:eastAsia="it-IT"/>
              </w:rPr>
              <w:t> </w:t>
            </w:r>
          </w:p>
        </w:tc>
        <w:tc>
          <w:tcPr>
            <w:tcW w:w="3525" w:type="dxa"/>
            <w:tcBorders>
              <w:top w:val="nil"/>
              <w:left w:val="single" w:sz="8" w:space="0" w:color="auto"/>
              <w:bottom w:val="single" w:sz="8" w:space="0" w:color="auto"/>
              <w:right w:val="single" w:sz="4" w:space="0" w:color="auto"/>
            </w:tcBorders>
            <w:shd w:val="clear" w:color="auto" w:fill="auto"/>
            <w:vAlign w:val="center"/>
            <w:hideMark/>
          </w:tcPr>
          <w:p w14:paraId="46FD6BF3" w14:textId="77777777" w:rsidR="00C42700" w:rsidRPr="00A87437" w:rsidRDefault="00C42700" w:rsidP="00C42700">
            <w:pPr>
              <w:spacing w:after="0" w:line="240" w:lineRule="auto"/>
              <w:jc w:val="center"/>
              <w:rPr>
                <w:rFonts w:ascii="Arial" w:eastAsia="Times New Roman" w:hAnsi="Arial" w:cs="Arial"/>
                <w:sz w:val="20"/>
                <w:szCs w:val="20"/>
                <w:lang w:eastAsia="it-IT"/>
              </w:rPr>
            </w:pPr>
            <w:r w:rsidRPr="00A87437">
              <w:rPr>
                <w:rFonts w:ascii="Arial" w:eastAsia="Times New Roman" w:hAnsi="Arial" w:cs="Arial"/>
                <w:sz w:val="20"/>
                <w:szCs w:val="20"/>
                <w:lang w:eastAsia="it-IT"/>
              </w:rPr>
              <w:t> </w:t>
            </w:r>
          </w:p>
        </w:tc>
        <w:tc>
          <w:tcPr>
            <w:tcW w:w="819" w:type="dxa"/>
            <w:tcBorders>
              <w:top w:val="nil"/>
              <w:left w:val="nil"/>
              <w:bottom w:val="single" w:sz="8" w:space="0" w:color="auto"/>
              <w:right w:val="single" w:sz="4" w:space="0" w:color="auto"/>
            </w:tcBorders>
            <w:shd w:val="clear" w:color="auto" w:fill="auto"/>
            <w:vAlign w:val="center"/>
            <w:hideMark/>
          </w:tcPr>
          <w:p w14:paraId="0EEEC1AA" w14:textId="77777777" w:rsidR="00C42700" w:rsidRPr="00A87437" w:rsidRDefault="00C42700" w:rsidP="00C42700">
            <w:pPr>
              <w:spacing w:after="0" w:line="240" w:lineRule="auto"/>
              <w:jc w:val="center"/>
              <w:rPr>
                <w:rFonts w:ascii="Arial" w:eastAsia="Times New Roman" w:hAnsi="Arial" w:cs="Arial"/>
                <w:sz w:val="20"/>
                <w:szCs w:val="20"/>
                <w:lang w:eastAsia="it-IT"/>
              </w:rPr>
            </w:pPr>
            <w:r w:rsidRPr="00A87437">
              <w:rPr>
                <w:rFonts w:ascii="Arial" w:eastAsia="Times New Roman" w:hAnsi="Arial" w:cs="Arial"/>
                <w:sz w:val="20"/>
                <w:szCs w:val="20"/>
                <w:lang w:eastAsia="it-IT"/>
              </w:rPr>
              <w:t> </w:t>
            </w:r>
          </w:p>
        </w:tc>
        <w:tc>
          <w:tcPr>
            <w:tcW w:w="1522" w:type="dxa"/>
            <w:gridSpan w:val="4"/>
            <w:tcBorders>
              <w:top w:val="single" w:sz="4" w:space="0" w:color="auto"/>
              <w:left w:val="single" w:sz="8" w:space="0" w:color="auto"/>
              <w:bottom w:val="single" w:sz="8" w:space="0" w:color="auto"/>
              <w:right w:val="single" w:sz="4" w:space="0" w:color="auto"/>
            </w:tcBorders>
            <w:shd w:val="clear" w:color="auto" w:fill="auto"/>
            <w:noWrap/>
            <w:vAlign w:val="bottom"/>
            <w:hideMark/>
          </w:tcPr>
          <w:p w14:paraId="19C7E312" w14:textId="77777777" w:rsidR="00C42700" w:rsidRPr="00A87437" w:rsidRDefault="00C42700" w:rsidP="00C42700">
            <w:pPr>
              <w:spacing w:after="0" w:line="240" w:lineRule="auto"/>
              <w:jc w:val="center"/>
              <w:rPr>
                <w:rFonts w:eastAsia="Times New Roman"/>
                <w:lang w:eastAsia="it-IT"/>
              </w:rPr>
            </w:pPr>
            <w:r w:rsidRPr="00A87437">
              <w:rPr>
                <w:rFonts w:eastAsia="Times New Roman"/>
                <w:lang w:eastAsia="it-IT"/>
              </w:rPr>
              <w:t> </w:t>
            </w:r>
          </w:p>
        </w:tc>
        <w:tc>
          <w:tcPr>
            <w:tcW w:w="1741" w:type="dxa"/>
            <w:gridSpan w:val="3"/>
            <w:tcBorders>
              <w:top w:val="single" w:sz="4" w:space="0" w:color="auto"/>
              <w:left w:val="single" w:sz="8" w:space="0" w:color="auto"/>
              <w:bottom w:val="single" w:sz="8" w:space="0" w:color="auto"/>
              <w:right w:val="single" w:sz="8" w:space="0" w:color="000000"/>
            </w:tcBorders>
            <w:shd w:val="clear" w:color="auto" w:fill="auto"/>
            <w:vAlign w:val="center"/>
            <w:hideMark/>
          </w:tcPr>
          <w:p w14:paraId="3E85448D" w14:textId="77777777" w:rsidR="00C42700" w:rsidRPr="00A87437" w:rsidRDefault="00C42700" w:rsidP="00C42700">
            <w:pPr>
              <w:spacing w:after="0" w:line="240" w:lineRule="auto"/>
              <w:jc w:val="center"/>
              <w:rPr>
                <w:rFonts w:ascii="Arial" w:eastAsia="Times New Roman" w:hAnsi="Arial" w:cs="Arial"/>
                <w:sz w:val="20"/>
                <w:szCs w:val="20"/>
                <w:lang w:eastAsia="it-IT"/>
              </w:rPr>
            </w:pPr>
            <w:r w:rsidRPr="00A87437">
              <w:rPr>
                <w:rFonts w:ascii="Arial" w:eastAsia="Times New Roman" w:hAnsi="Arial" w:cs="Arial"/>
                <w:sz w:val="20"/>
                <w:szCs w:val="20"/>
                <w:lang w:eastAsia="it-IT"/>
              </w:rPr>
              <w:t> </w:t>
            </w:r>
          </w:p>
        </w:tc>
        <w:tc>
          <w:tcPr>
            <w:tcW w:w="2072" w:type="dxa"/>
            <w:tcBorders>
              <w:top w:val="nil"/>
              <w:left w:val="nil"/>
              <w:bottom w:val="single" w:sz="8" w:space="0" w:color="auto"/>
              <w:right w:val="single" w:sz="8" w:space="0" w:color="auto"/>
            </w:tcBorders>
            <w:shd w:val="clear" w:color="auto" w:fill="auto"/>
            <w:vAlign w:val="center"/>
            <w:hideMark/>
          </w:tcPr>
          <w:p w14:paraId="70342F75" w14:textId="77777777" w:rsidR="00C42700" w:rsidRPr="00A87437" w:rsidRDefault="00C42700" w:rsidP="00C42700">
            <w:pPr>
              <w:spacing w:after="0" w:line="240" w:lineRule="auto"/>
              <w:rPr>
                <w:rFonts w:ascii="Arial" w:eastAsia="Times New Roman" w:hAnsi="Arial" w:cs="Arial"/>
                <w:sz w:val="20"/>
                <w:szCs w:val="20"/>
                <w:lang w:eastAsia="it-IT"/>
              </w:rPr>
            </w:pPr>
            <w:r w:rsidRPr="00A87437">
              <w:rPr>
                <w:rFonts w:ascii="Arial" w:eastAsia="Times New Roman" w:hAnsi="Arial" w:cs="Arial"/>
                <w:sz w:val="20"/>
                <w:szCs w:val="20"/>
                <w:lang w:eastAsia="it-IT"/>
              </w:rPr>
              <w:t> </w:t>
            </w:r>
          </w:p>
        </w:tc>
      </w:tr>
      <w:tr w:rsidR="00A87437" w:rsidRPr="00A87437" w14:paraId="77C57AC0" w14:textId="77777777" w:rsidTr="00A87437">
        <w:trPr>
          <w:trHeight w:val="315"/>
        </w:trPr>
        <w:tc>
          <w:tcPr>
            <w:tcW w:w="765" w:type="dxa"/>
            <w:tcBorders>
              <w:top w:val="nil"/>
              <w:left w:val="nil"/>
              <w:bottom w:val="nil"/>
              <w:right w:val="nil"/>
            </w:tcBorders>
            <w:shd w:val="clear" w:color="auto" w:fill="auto"/>
            <w:noWrap/>
            <w:vAlign w:val="bottom"/>
            <w:hideMark/>
          </w:tcPr>
          <w:p w14:paraId="71887C79" w14:textId="77777777" w:rsidR="00C42700" w:rsidRPr="00A87437" w:rsidRDefault="00C42700" w:rsidP="00C42700">
            <w:pPr>
              <w:spacing w:after="0" w:line="240" w:lineRule="auto"/>
              <w:rPr>
                <w:rFonts w:eastAsia="Times New Roman"/>
                <w:lang w:eastAsia="it-IT"/>
              </w:rPr>
            </w:pPr>
          </w:p>
        </w:tc>
        <w:tc>
          <w:tcPr>
            <w:tcW w:w="3923" w:type="dxa"/>
            <w:tcBorders>
              <w:top w:val="nil"/>
              <w:left w:val="nil"/>
              <w:bottom w:val="nil"/>
              <w:right w:val="nil"/>
            </w:tcBorders>
            <w:shd w:val="clear" w:color="auto" w:fill="auto"/>
            <w:vAlign w:val="center"/>
            <w:hideMark/>
          </w:tcPr>
          <w:p w14:paraId="3B7FD67C" w14:textId="77777777" w:rsidR="00C42700" w:rsidRPr="00A87437" w:rsidRDefault="00C42700" w:rsidP="00C42700">
            <w:pPr>
              <w:spacing w:after="0" w:line="240" w:lineRule="auto"/>
              <w:jc w:val="center"/>
              <w:rPr>
                <w:rFonts w:ascii="Arial" w:eastAsia="Times New Roman" w:hAnsi="Arial" w:cs="Arial"/>
                <w:sz w:val="20"/>
                <w:szCs w:val="20"/>
                <w:lang w:eastAsia="it-IT"/>
              </w:rPr>
            </w:pPr>
          </w:p>
        </w:tc>
        <w:tc>
          <w:tcPr>
            <w:tcW w:w="3525" w:type="dxa"/>
            <w:tcBorders>
              <w:top w:val="nil"/>
              <w:left w:val="nil"/>
              <w:bottom w:val="nil"/>
              <w:right w:val="nil"/>
            </w:tcBorders>
            <w:shd w:val="clear" w:color="auto" w:fill="auto"/>
            <w:vAlign w:val="center"/>
            <w:hideMark/>
          </w:tcPr>
          <w:p w14:paraId="38D6B9B6" w14:textId="77777777" w:rsidR="00C42700" w:rsidRPr="00A87437" w:rsidRDefault="00C42700" w:rsidP="00C42700">
            <w:pPr>
              <w:spacing w:after="0" w:line="240" w:lineRule="auto"/>
              <w:jc w:val="center"/>
              <w:rPr>
                <w:rFonts w:ascii="Arial" w:eastAsia="Times New Roman" w:hAnsi="Arial" w:cs="Arial"/>
                <w:sz w:val="20"/>
                <w:szCs w:val="20"/>
                <w:lang w:eastAsia="it-IT"/>
              </w:rPr>
            </w:pPr>
          </w:p>
        </w:tc>
        <w:tc>
          <w:tcPr>
            <w:tcW w:w="819" w:type="dxa"/>
            <w:tcBorders>
              <w:top w:val="nil"/>
              <w:left w:val="nil"/>
              <w:bottom w:val="nil"/>
              <w:right w:val="nil"/>
            </w:tcBorders>
            <w:shd w:val="clear" w:color="auto" w:fill="auto"/>
            <w:noWrap/>
            <w:vAlign w:val="bottom"/>
            <w:hideMark/>
          </w:tcPr>
          <w:p w14:paraId="22F860BB" w14:textId="77777777" w:rsidR="00C42700" w:rsidRPr="00A87437" w:rsidRDefault="00C42700" w:rsidP="00C42700">
            <w:pPr>
              <w:spacing w:after="0" w:line="240" w:lineRule="auto"/>
              <w:rPr>
                <w:rFonts w:eastAsia="Times New Roman"/>
                <w:lang w:eastAsia="it-IT"/>
              </w:rPr>
            </w:pPr>
          </w:p>
        </w:tc>
        <w:tc>
          <w:tcPr>
            <w:tcW w:w="1084" w:type="dxa"/>
            <w:tcBorders>
              <w:top w:val="nil"/>
              <w:left w:val="nil"/>
              <w:bottom w:val="nil"/>
              <w:right w:val="nil"/>
            </w:tcBorders>
            <w:shd w:val="clear" w:color="auto" w:fill="auto"/>
            <w:vAlign w:val="center"/>
            <w:hideMark/>
          </w:tcPr>
          <w:p w14:paraId="698536F5" w14:textId="77777777" w:rsidR="00C42700" w:rsidRPr="00A87437" w:rsidRDefault="00C42700" w:rsidP="00C42700">
            <w:pPr>
              <w:spacing w:after="0" w:line="240" w:lineRule="auto"/>
              <w:jc w:val="center"/>
              <w:rPr>
                <w:rFonts w:ascii="Arial" w:eastAsia="Times New Roman" w:hAnsi="Arial" w:cs="Arial"/>
                <w:sz w:val="20"/>
                <w:szCs w:val="20"/>
                <w:lang w:eastAsia="it-IT"/>
              </w:rPr>
            </w:pPr>
          </w:p>
        </w:tc>
        <w:tc>
          <w:tcPr>
            <w:tcW w:w="2179" w:type="dxa"/>
            <w:gridSpan w:val="6"/>
            <w:tcBorders>
              <w:top w:val="single" w:sz="8" w:space="0" w:color="auto"/>
              <w:left w:val="single" w:sz="8" w:space="0" w:color="auto"/>
              <w:bottom w:val="single" w:sz="8" w:space="0" w:color="auto"/>
              <w:right w:val="single" w:sz="8" w:space="0" w:color="000000"/>
            </w:tcBorders>
            <w:shd w:val="clear" w:color="auto" w:fill="auto"/>
            <w:vAlign w:val="bottom"/>
            <w:hideMark/>
          </w:tcPr>
          <w:p w14:paraId="13D4DA25" w14:textId="77777777" w:rsidR="00C42700" w:rsidRPr="00A87437" w:rsidRDefault="00C42700" w:rsidP="00C42700">
            <w:pPr>
              <w:spacing w:after="0" w:line="240" w:lineRule="auto"/>
              <w:jc w:val="center"/>
              <w:rPr>
                <w:rFonts w:eastAsia="Times New Roman"/>
                <w:b/>
                <w:bCs/>
                <w:lang w:eastAsia="it-IT"/>
              </w:rPr>
            </w:pPr>
            <w:r w:rsidRPr="00A87437">
              <w:rPr>
                <w:rFonts w:eastAsia="Times New Roman"/>
                <w:b/>
                <w:bCs/>
                <w:lang w:eastAsia="it-IT"/>
              </w:rPr>
              <w:t>totale costo incarichi professionali</w:t>
            </w:r>
          </w:p>
        </w:tc>
        <w:tc>
          <w:tcPr>
            <w:tcW w:w="2072" w:type="dxa"/>
            <w:tcBorders>
              <w:top w:val="nil"/>
              <w:left w:val="nil"/>
              <w:bottom w:val="single" w:sz="8" w:space="0" w:color="auto"/>
              <w:right w:val="single" w:sz="8" w:space="0" w:color="auto"/>
            </w:tcBorders>
            <w:shd w:val="clear" w:color="auto" w:fill="auto"/>
            <w:vAlign w:val="center"/>
            <w:hideMark/>
          </w:tcPr>
          <w:p w14:paraId="4688DC52" w14:textId="77777777" w:rsidR="00C42700" w:rsidRPr="00A87437" w:rsidRDefault="00C42700" w:rsidP="00C42700">
            <w:pPr>
              <w:spacing w:after="0" w:line="240" w:lineRule="auto"/>
              <w:rPr>
                <w:rFonts w:ascii="Arial" w:eastAsia="Times New Roman" w:hAnsi="Arial" w:cs="Arial"/>
                <w:sz w:val="20"/>
                <w:szCs w:val="20"/>
                <w:lang w:eastAsia="it-IT"/>
              </w:rPr>
            </w:pPr>
            <w:r w:rsidRPr="00A87437">
              <w:rPr>
                <w:rFonts w:ascii="Arial" w:eastAsia="Times New Roman" w:hAnsi="Arial" w:cs="Arial"/>
                <w:sz w:val="20"/>
                <w:szCs w:val="20"/>
                <w:lang w:eastAsia="it-IT"/>
              </w:rPr>
              <w:t xml:space="preserve"> €                  -   </w:t>
            </w:r>
          </w:p>
        </w:tc>
      </w:tr>
    </w:tbl>
    <w:p w14:paraId="7BC1BAF2" w14:textId="77777777" w:rsidR="00162DC4" w:rsidRPr="00A87437" w:rsidRDefault="00162DC4">
      <w:r w:rsidRPr="00A87437">
        <w:br w:type="page"/>
      </w:r>
    </w:p>
    <w:tbl>
      <w:tblPr>
        <w:tblW w:w="14367" w:type="dxa"/>
        <w:tblInd w:w="60" w:type="dxa"/>
        <w:tblCellMar>
          <w:left w:w="70" w:type="dxa"/>
          <w:right w:w="70" w:type="dxa"/>
        </w:tblCellMar>
        <w:tblLook w:val="04A0" w:firstRow="1" w:lastRow="0" w:firstColumn="1" w:lastColumn="0" w:noHBand="0" w:noVBand="1"/>
      </w:tblPr>
      <w:tblGrid>
        <w:gridCol w:w="765"/>
        <w:gridCol w:w="1291"/>
        <w:gridCol w:w="1098"/>
        <w:gridCol w:w="1534"/>
        <w:gridCol w:w="3525"/>
        <w:gridCol w:w="819"/>
        <w:gridCol w:w="1084"/>
        <w:gridCol w:w="146"/>
        <w:gridCol w:w="146"/>
        <w:gridCol w:w="146"/>
        <w:gridCol w:w="581"/>
        <w:gridCol w:w="580"/>
        <w:gridCol w:w="580"/>
        <w:gridCol w:w="2072"/>
      </w:tblGrid>
      <w:tr w:rsidR="00A87437" w:rsidRPr="00A87437" w14:paraId="61C988F9" w14:textId="77777777" w:rsidTr="00A87437">
        <w:trPr>
          <w:trHeight w:val="300"/>
        </w:trPr>
        <w:tc>
          <w:tcPr>
            <w:tcW w:w="765" w:type="dxa"/>
            <w:tcBorders>
              <w:top w:val="nil"/>
              <w:left w:val="nil"/>
              <w:bottom w:val="nil"/>
              <w:right w:val="nil"/>
            </w:tcBorders>
            <w:shd w:val="clear" w:color="auto" w:fill="auto"/>
            <w:noWrap/>
            <w:vAlign w:val="bottom"/>
            <w:hideMark/>
          </w:tcPr>
          <w:p w14:paraId="3B22BB7D" w14:textId="77777777" w:rsidR="00C42700" w:rsidRPr="00A87437" w:rsidRDefault="00C42700" w:rsidP="00C42700">
            <w:pPr>
              <w:spacing w:after="0" w:line="240" w:lineRule="auto"/>
              <w:rPr>
                <w:rFonts w:eastAsia="Times New Roman"/>
                <w:lang w:eastAsia="it-IT"/>
              </w:rPr>
            </w:pPr>
          </w:p>
        </w:tc>
        <w:tc>
          <w:tcPr>
            <w:tcW w:w="1291" w:type="dxa"/>
            <w:tcBorders>
              <w:top w:val="nil"/>
              <w:left w:val="nil"/>
              <w:bottom w:val="nil"/>
              <w:right w:val="nil"/>
            </w:tcBorders>
            <w:shd w:val="clear" w:color="auto" w:fill="auto"/>
            <w:noWrap/>
            <w:vAlign w:val="bottom"/>
            <w:hideMark/>
          </w:tcPr>
          <w:p w14:paraId="17B246DD" w14:textId="77777777" w:rsidR="00C42700" w:rsidRPr="00A87437" w:rsidRDefault="00C42700" w:rsidP="00C42700">
            <w:pPr>
              <w:spacing w:after="0" w:line="240" w:lineRule="auto"/>
              <w:rPr>
                <w:rFonts w:eastAsia="Times New Roman"/>
                <w:lang w:eastAsia="it-IT"/>
              </w:rPr>
            </w:pPr>
          </w:p>
        </w:tc>
        <w:tc>
          <w:tcPr>
            <w:tcW w:w="1098" w:type="dxa"/>
            <w:tcBorders>
              <w:top w:val="nil"/>
              <w:left w:val="nil"/>
              <w:bottom w:val="nil"/>
              <w:right w:val="nil"/>
            </w:tcBorders>
            <w:shd w:val="clear" w:color="auto" w:fill="auto"/>
            <w:noWrap/>
            <w:vAlign w:val="bottom"/>
            <w:hideMark/>
          </w:tcPr>
          <w:p w14:paraId="6BF89DA3" w14:textId="77777777" w:rsidR="00C42700" w:rsidRPr="00A87437" w:rsidRDefault="00C42700" w:rsidP="00C42700">
            <w:pPr>
              <w:spacing w:after="0" w:line="240" w:lineRule="auto"/>
              <w:rPr>
                <w:rFonts w:eastAsia="Times New Roman"/>
                <w:lang w:eastAsia="it-IT"/>
              </w:rPr>
            </w:pPr>
          </w:p>
        </w:tc>
        <w:tc>
          <w:tcPr>
            <w:tcW w:w="1534" w:type="dxa"/>
            <w:tcBorders>
              <w:top w:val="nil"/>
              <w:left w:val="nil"/>
              <w:bottom w:val="nil"/>
              <w:right w:val="nil"/>
            </w:tcBorders>
            <w:shd w:val="clear" w:color="auto" w:fill="auto"/>
            <w:noWrap/>
            <w:vAlign w:val="bottom"/>
            <w:hideMark/>
          </w:tcPr>
          <w:p w14:paraId="5C3E0E74" w14:textId="77777777" w:rsidR="00C42700" w:rsidRPr="00A87437" w:rsidRDefault="00C42700" w:rsidP="00C42700">
            <w:pPr>
              <w:spacing w:after="0" w:line="240" w:lineRule="auto"/>
              <w:rPr>
                <w:rFonts w:eastAsia="Times New Roman"/>
                <w:lang w:eastAsia="it-IT"/>
              </w:rPr>
            </w:pPr>
          </w:p>
        </w:tc>
        <w:tc>
          <w:tcPr>
            <w:tcW w:w="3525" w:type="dxa"/>
            <w:tcBorders>
              <w:top w:val="nil"/>
              <w:left w:val="nil"/>
              <w:bottom w:val="nil"/>
              <w:right w:val="nil"/>
            </w:tcBorders>
            <w:shd w:val="clear" w:color="auto" w:fill="auto"/>
            <w:noWrap/>
            <w:vAlign w:val="bottom"/>
            <w:hideMark/>
          </w:tcPr>
          <w:p w14:paraId="66A1FAB9" w14:textId="77777777" w:rsidR="00C42700" w:rsidRPr="00A87437" w:rsidRDefault="00C42700" w:rsidP="00C42700">
            <w:pPr>
              <w:spacing w:after="0" w:line="240" w:lineRule="auto"/>
              <w:rPr>
                <w:rFonts w:eastAsia="Times New Roman"/>
                <w:lang w:eastAsia="it-IT"/>
              </w:rPr>
            </w:pPr>
          </w:p>
        </w:tc>
        <w:tc>
          <w:tcPr>
            <w:tcW w:w="819" w:type="dxa"/>
            <w:tcBorders>
              <w:top w:val="nil"/>
              <w:left w:val="nil"/>
              <w:bottom w:val="nil"/>
              <w:right w:val="nil"/>
            </w:tcBorders>
            <w:shd w:val="clear" w:color="auto" w:fill="auto"/>
            <w:noWrap/>
            <w:vAlign w:val="bottom"/>
            <w:hideMark/>
          </w:tcPr>
          <w:p w14:paraId="76BB753C" w14:textId="77777777" w:rsidR="00C42700" w:rsidRPr="00A87437" w:rsidRDefault="00C42700" w:rsidP="00C42700">
            <w:pPr>
              <w:spacing w:after="0" w:line="240" w:lineRule="auto"/>
              <w:rPr>
                <w:rFonts w:eastAsia="Times New Roman"/>
                <w:lang w:eastAsia="it-IT"/>
              </w:rPr>
            </w:pPr>
          </w:p>
        </w:tc>
        <w:tc>
          <w:tcPr>
            <w:tcW w:w="1084" w:type="dxa"/>
            <w:tcBorders>
              <w:top w:val="nil"/>
              <w:left w:val="nil"/>
              <w:bottom w:val="nil"/>
              <w:right w:val="nil"/>
            </w:tcBorders>
            <w:shd w:val="clear" w:color="auto" w:fill="auto"/>
            <w:noWrap/>
            <w:vAlign w:val="bottom"/>
            <w:hideMark/>
          </w:tcPr>
          <w:p w14:paraId="513DA1E0" w14:textId="77777777" w:rsidR="00C42700" w:rsidRPr="00A87437" w:rsidRDefault="00C42700" w:rsidP="00C42700">
            <w:pPr>
              <w:spacing w:after="0" w:line="240" w:lineRule="auto"/>
              <w:rPr>
                <w:rFonts w:eastAsia="Times New Roman"/>
                <w:lang w:eastAsia="it-IT"/>
              </w:rPr>
            </w:pPr>
          </w:p>
        </w:tc>
        <w:tc>
          <w:tcPr>
            <w:tcW w:w="146" w:type="dxa"/>
            <w:tcBorders>
              <w:top w:val="nil"/>
              <w:left w:val="nil"/>
              <w:bottom w:val="nil"/>
              <w:right w:val="nil"/>
            </w:tcBorders>
            <w:shd w:val="clear" w:color="auto" w:fill="auto"/>
            <w:noWrap/>
            <w:vAlign w:val="bottom"/>
            <w:hideMark/>
          </w:tcPr>
          <w:p w14:paraId="75CAC6F5" w14:textId="77777777" w:rsidR="00C42700" w:rsidRPr="00A87437" w:rsidRDefault="00C42700" w:rsidP="00C42700">
            <w:pPr>
              <w:spacing w:after="0" w:line="240" w:lineRule="auto"/>
              <w:rPr>
                <w:rFonts w:eastAsia="Times New Roman"/>
                <w:lang w:eastAsia="it-IT"/>
              </w:rPr>
            </w:pPr>
          </w:p>
        </w:tc>
        <w:tc>
          <w:tcPr>
            <w:tcW w:w="146" w:type="dxa"/>
            <w:tcBorders>
              <w:top w:val="nil"/>
              <w:left w:val="nil"/>
              <w:bottom w:val="nil"/>
              <w:right w:val="nil"/>
            </w:tcBorders>
            <w:shd w:val="clear" w:color="auto" w:fill="auto"/>
            <w:noWrap/>
            <w:vAlign w:val="bottom"/>
            <w:hideMark/>
          </w:tcPr>
          <w:p w14:paraId="66060428" w14:textId="77777777" w:rsidR="00C42700" w:rsidRPr="00A87437" w:rsidRDefault="00C42700" w:rsidP="00C42700">
            <w:pPr>
              <w:spacing w:after="0" w:line="240" w:lineRule="auto"/>
              <w:rPr>
                <w:rFonts w:eastAsia="Times New Roman"/>
                <w:lang w:eastAsia="it-IT"/>
              </w:rPr>
            </w:pPr>
          </w:p>
        </w:tc>
        <w:tc>
          <w:tcPr>
            <w:tcW w:w="146" w:type="dxa"/>
            <w:tcBorders>
              <w:top w:val="nil"/>
              <w:left w:val="nil"/>
              <w:bottom w:val="nil"/>
              <w:right w:val="nil"/>
            </w:tcBorders>
            <w:shd w:val="clear" w:color="auto" w:fill="auto"/>
            <w:noWrap/>
            <w:vAlign w:val="bottom"/>
            <w:hideMark/>
          </w:tcPr>
          <w:p w14:paraId="1D0656FE" w14:textId="77777777" w:rsidR="00C42700" w:rsidRPr="00A87437" w:rsidRDefault="00C42700" w:rsidP="00C42700">
            <w:pPr>
              <w:spacing w:after="0" w:line="240" w:lineRule="auto"/>
              <w:rPr>
                <w:rFonts w:eastAsia="Times New Roman"/>
                <w:lang w:eastAsia="it-IT"/>
              </w:rPr>
            </w:pPr>
          </w:p>
        </w:tc>
        <w:tc>
          <w:tcPr>
            <w:tcW w:w="581" w:type="dxa"/>
            <w:tcBorders>
              <w:top w:val="nil"/>
              <w:left w:val="nil"/>
              <w:bottom w:val="nil"/>
              <w:right w:val="nil"/>
            </w:tcBorders>
            <w:shd w:val="clear" w:color="auto" w:fill="auto"/>
            <w:noWrap/>
            <w:vAlign w:val="bottom"/>
            <w:hideMark/>
          </w:tcPr>
          <w:p w14:paraId="7B37605A" w14:textId="77777777" w:rsidR="00C42700" w:rsidRPr="00A87437" w:rsidRDefault="00C42700" w:rsidP="00C42700">
            <w:pPr>
              <w:spacing w:after="0" w:line="240" w:lineRule="auto"/>
              <w:rPr>
                <w:rFonts w:eastAsia="Times New Roman"/>
                <w:lang w:eastAsia="it-IT"/>
              </w:rPr>
            </w:pPr>
          </w:p>
        </w:tc>
        <w:tc>
          <w:tcPr>
            <w:tcW w:w="580" w:type="dxa"/>
            <w:tcBorders>
              <w:top w:val="nil"/>
              <w:left w:val="nil"/>
              <w:bottom w:val="nil"/>
              <w:right w:val="nil"/>
            </w:tcBorders>
            <w:shd w:val="clear" w:color="auto" w:fill="auto"/>
            <w:noWrap/>
            <w:vAlign w:val="bottom"/>
            <w:hideMark/>
          </w:tcPr>
          <w:p w14:paraId="394798F2" w14:textId="77777777" w:rsidR="00C42700" w:rsidRPr="00A87437" w:rsidRDefault="00C42700" w:rsidP="00C42700">
            <w:pPr>
              <w:spacing w:after="0" w:line="240" w:lineRule="auto"/>
              <w:rPr>
                <w:rFonts w:eastAsia="Times New Roman"/>
                <w:lang w:eastAsia="it-IT"/>
              </w:rPr>
            </w:pPr>
          </w:p>
        </w:tc>
        <w:tc>
          <w:tcPr>
            <w:tcW w:w="580" w:type="dxa"/>
            <w:tcBorders>
              <w:top w:val="nil"/>
              <w:left w:val="nil"/>
              <w:bottom w:val="nil"/>
              <w:right w:val="nil"/>
            </w:tcBorders>
            <w:shd w:val="clear" w:color="auto" w:fill="auto"/>
            <w:noWrap/>
            <w:vAlign w:val="bottom"/>
            <w:hideMark/>
          </w:tcPr>
          <w:p w14:paraId="3889A505" w14:textId="77777777" w:rsidR="00C42700" w:rsidRPr="00A87437" w:rsidRDefault="00C42700" w:rsidP="00C42700">
            <w:pPr>
              <w:spacing w:after="0" w:line="240" w:lineRule="auto"/>
              <w:rPr>
                <w:rFonts w:eastAsia="Times New Roman"/>
                <w:lang w:eastAsia="it-IT"/>
              </w:rPr>
            </w:pPr>
          </w:p>
        </w:tc>
        <w:tc>
          <w:tcPr>
            <w:tcW w:w="2072" w:type="dxa"/>
            <w:tcBorders>
              <w:top w:val="nil"/>
              <w:left w:val="nil"/>
              <w:bottom w:val="nil"/>
              <w:right w:val="nil"/>
            </w:tcBorders>
            <w:shd w:val="clear" w:color="auto" w:fill="auto"/>
            <w:noWrap/>
            <w:vAlign w:val="bottom"/>
            <w:hideMark/>
          </w:tcPr>
          <w:p w14:paraId="29079D35" w14:textId="77777777" w:rsidR="00C42700" w:rsidRPr="00A87437" w:rsidRDefault="00C42700" w:rsidP="00C42700">
            <w:pPr>
              <w:spacing w:after="0" w:line="240" w:lineRule="auto"/>
              <w:rPr>
                <w:rFonts w:eastAsia="Times New Roman"/>
                <w:lang w:eastAsia="it-IT"/>
              </w:rPr>
            </w:pPr>
          </w:p>
        </w:tc>
      </w:tr>
      <w:tr w:rsidR="00A87437" w:rsidRPr="00A87437" w14:paraId="4C6B18B9" w14:textId="77777777" w:rsidTr="00A87437">
        <w:trPr>
          <w:trHeight w:val="339"/>
        </w:trPr>
        <w:tc>
          <w:tcPr>
            <w:tcW w:w="765" w:type="dxa"/>
            <w:tcBorders>
              <w:top w:val="single" w:sz="8" w:space="0" w:color="auto"/>
              <w:left w:val="single" w:sz="8" w:space="0" w:color="auto"/>
              <w:bottom w:val="single" w:sz="8" w:space="0" w:color="auto"/>
              <w:right w:val="single" w:sz="8" w:space="0" w:color="auto"/>
            </w:tcBorders>
            <w:shd w:val="clear" w:color="auto" w:fill="auto"/>
            <w:hideMark/>
          </w:tcPr>
          <w:p w14:paraId="53B855DB" w14:textId="77777777" w:rsidR="00C42700" w:rsidRPr="00A87437" w:rsidRDefault="00C42700" w:rsidP="00C42700">
            <w:pPr>
              <w:spacing w:after="0" w:line="240" w:lineRule="auto"/>
              <w:jc w:val="center"/>
              <w:rPr>
                <w:rFonts w:ascii="Arial" w:eastAsia="Times New Roman" w:hAnsi="Arial" w:cs="Arial"/>
                <w:b/>
                <w:bCs/>
                <w:sz w:val="20"/>
                <w:szCs w:val="20"/>
                <w:lang w:eastAsia="it-IT"/>
              </w:rPr>
            </w:pPr>
            <w:r w:rsidRPr="00A87437">
              <w:rPr>
                <w:rFonts w:ascii="Arial" w:eastAsia="Times New Roman" w:hAnsi="Arial" w:cs="Arial"/>
                <w:b/>
                <w:bCs/>
                <w:sz w:val="20"/>
                <w:szCs w:val="20"/>
                <w:lang w:eastAsia="it-IT"/>
              </w:rPr>
              <w:t>1,0</w:t>
            </w:r>
          </w:p>
        </w:tc>
        <w:tc>
          <w:tcPr>
            <w:tcW w:w="3923" w:type="dxa"/>
            <w:gridSpan w:val="3"/>
            <w:tcBorders>
              <w:top w:val="single" w:sz="8" w:space="0" w:color="auto"/>
              <w:left w:val="nil"/>
              <w:bottom w:val="single" w:sz="8" w:space="0" w:color="auto"/>
              <w:right w:val="single" w:sz="8" w:space="0" w:color="000000"/>
            </w:tcBorders>
            <w:shd w:val="clear" w:color="auto" w:fill="auto"/>
            <w:hideMark/>
          </w:tcPr>
          <w:p w14:paraId="4CEA2D3A" w14:textId="77777777" w:rsidR="00C42700" w:rsidRPr="00A87437" w:rsidRDefault="00C42700" w:rsidP="00C42700">
            <w:pPr>
              <w:spacing w:after="0" w:line="240" w:lineRule="auto"/>
              <w:rPr>
                <w:rFonts w:ascii="Arial" w:eastAsia="Times New Roman" w:hAnsi="Arial" w:cs="Arial"/>
                <w:b/>
                <w:bCs/>
                <w:sz w:val="20"/>
                <w:szCs w:val="20"/>
                <w:lang w:eastAsia="it-IT"/>
              </w:rPr>
            </w:pPr>
            <w:r w:rsidRPr="00A87437">
              <w:rPr>
                <w:rFonts w:ascii="Arial" w:eastAsia="Times New Roman" w:hAnsi="Arial" w:cs="Arial"/>
                <w:b/>
                <w:bCs/>
                <w:sz w:val="20"/>
                <w:szCs w:val="20"/>
                <w:lang w:eastAsia="it-IT"/>
              </w:rPr>
              <w:t xml:space="preserve">PERSONALE- </w:t>
            </w:r>
            <w:r w:rsidR="00175B28" w:rsidRPr="00A87437">
              <w:rPr>
                <w:rFonts w:ascii="Arial" w:eastAsia="Times New Roman" w:hAnsi="Arial" w:cs="Arial"/>
                <w:b/>
                <w:bCs/>
                <w:sz w:val="20"/>
                <w:szCs w:val="20"/>
                <w:lang w:eastAsia="it-IT"/>
              </w:rPr>
              <w:t xml:space="preserve">                 </w:t>
            </w:r>
            <w:r w:rsidRPr="00A87437">
              <w:rPr>
                <w:rFonts w:ascii="Arial" w:eastAsia="Times New Roman" w:hAnsi="Arial" w:cs="Arial"/>
                <w:b/>
                <w:bCs/>
                <w:sz w:val="20"/>
                <w:szCs w:val="20"/>
                <w:lang w:eastAsia="it-IT"/>
              </w:rPr>
              <w:t>TOTALE COSTI</w:t>
            </w:r>
          </w:p>
        </w:tc>
        <w:tc>
          <w:tcPr>
            <w:tcW w:w="3525" w:type="dxa"/>
            <w:tcBorders>
              <w:top w:val="single" w:sz="8" w:space="0" w:color="auto"/>
              <w:left w:val="nil"/>
              <w:bottom w:val="single" w:sz="8" w:space="0" w:color="auto"/>
              <w:right w:val="single" w:sz="8" w:space="0" w:color="auto"/>
            </w:tcBorders>
            <w:shd w:val="clear" w:color="auto" w:fill="auto"/>
            <w:hideMark/>
          </w:tcPr>
          <w:p w14:paraId="62C42254" w14:textId="77777777" w:rsidR="00C42700" w:rsidRPr="00A87437" w:rsidRDefault="00C42700" w:rsidP="00C42700">
            <w:pPr>
              <w:spacing w:after="0" w:line="240" w:lineRule="auto"/>
              <w:rPr>
                <w:rFonts w:ascii="Arial" w:eastAsia="Times New Roman" w:hAnsi="Arial" w:cs="Arial"/>
                <w:b/>
                <w:bCs/>
                <w:sz w:val="20"/>
                <w:szCs w:val="20"/>
                <w:lang w:eastAsia="it-IT"/>
              </w:rPr>
            </w:pPr>
            <w:r w:rsidRPr="00A87437">
              <w:rPr>
                <w:rFonts w:ascii="Arial" w:eastAsia="Times New Roman" w:hAnsi="Arial" w:cs="Arial"/>
                <w:b/>
                <w:bCs/>
                <w:sz w:val="20"/>
                <w:szCs w:val="20"/>
                <w:lang w:eastAsia="it-IT"/>
              </w:rPr>
              <w:t xml:space="preserve"> €                                      -   </w:t>
            </w:r>
          </w:p>
        </w:tc>
        <w:tc>
          <w:tcPr>
            <w:tcW w:w="819" w:type="dxa"/>
            <w:tcBorders>
              <w:top w:val="nil"/>
              <w:left w:val="nil"/>
              <w:bottom w:val="nil"/>
              <w:right w:val="nil"/>
            </w:tcBorders>
            <w:shd w:val="clear" w:color="auto" w:fill="auto"/>
            <w:hideMark/>
          </w:tcPr>
          <w:p w14:paraId="0FB9FEF5" w14:textId="77777777" w:rsidR="00C42700" w:rsidRPr="00A87437" w:rsidRDefault="00C42700" w:rsidP="00C42700">
            <w:pPr>
              <w:spacing w:after="0" w:line="240" w:lineRule="auto"/>
              <w:rPr>
                <w:rFonts w:ascii="Arial" w:eastAsia="Times New Roman" w:hAnsi="Arial" w:cs="Arial"/>
                <w:b/>
                <w:bCs/>
                <w:sz w:val="20"/>
                <w:szCs w:val="20"/>
                <w:lang w:eastAsia="it-IT"/>
              </w:rPr>
            </w:pPr>
            <w:r w:rsidRPr="00A87437">
              <w:rPr>
                <w:rFonts w:ascii="Arial" w:eastAsia="Times New Roman" w:hAnsi="Arial" w:cs="Arial"/>
                <w:b/>
                <w:bCs/>
                <w:sz w:val="20"/>
                <w:szCs w:val="20"/>
                <w:lang w:eastAsia="it-IT"/>
              </w:rPr>
              <w:t>**</w:t>
            </w:r>
          </w:p>
        </w:tc>
        <w:tc>
          <w:tcPr>
            <w:tcW w:w="1084" w:type="dxa"/>
            <w:tcBorders>
              <w:top w:val="nil"/>
              <w:left w:val="nil"/>
              <w:bottom w:val="nil"/>
              <w:right w:val="nil"/>
            </w:tcBorders>
            <w:shd w:val="clear" w:color="auto" w:fill="auto"/>
            <w:noWrap/>
            <w:vAlign w:val="bottom"/>
            <w:hideMark/>
          </w:tcPr>
          <w:p w14:paraId="17686DC7" w14:textId="77777777" w:rsidR="00C42700" w:rsidRPr="00A87437" w:rsidRDefault="00C42700" w:rsidP="00C42700">
            <w:pPr>
              <w:spacing w:after="0" w:line="240" w:lineRule="auto"/>
              <w:rPr>
                <w:rFonts w:eastAsia="Times New Roman"/>
                <w:lang w:eastAsia="it-IT"/>
              </w:rPr>
            </w:pPr>
          </w:p>
        </w:tc>
        <w:tc>
          <w:tcPr>
            <w:tcW w:w="146" w:type="dxa"/>
            <w:tcBorders>
              <w:top w:val="nil"/>
              <w:left w:val="nil"/>
              <w:bottom w:val="nil"/>
              <w:right w:val="nil"/>
            </w:tcBorders>
            <w:shd w:val="clear" w:color="auto" w:fill="auto"/>
            <w:noWrap/>
            <w:vAlign w:val="bottom"/>
            <w:hideMark/>
          </w:tcPr>
          <w:p w14:paraId="53BD644D" w14:textId="77777777" w:rsidR="00C42700" w:rsidRPr="00A87437" w:rsidRDefault="00C42700" w:rsidP="00C42700">
            <w:pPr>
              <w:spacing w:after="0" w:line="240" w:lineRule="auto"/>
              <w:rPr>
                <w:rFonts w:eastAsia="Times New Roman"/>
                <w:lang w:eastAsia="it-IT"/>
              </w:rPr>
            </w:pPr>
          </w:p>
        </w:tc>
        <w:tc>
          <w:tcPr>
            <w:tcW w:w="146" w:type="dxa"/>
            <w:tcBorders>
              <w:top w:val="nil"/>
              <w:left w:val="nil"/>
              <w:bottom w:val="nil"/>
              <w:right w:val="nil"/>
            </w:tcBorders>
            <w:shd w:val="clear" w:color="auto" w:fill="auto"/>
            <w:noWrap/>
            <w:vAlign w:val="bottom"/>
            <w:hideMark/>
          </w:tcPr>
          <w:p w14:paraId="1A3FAC43" w14:textId="77777777" w:rsidR="00C42700" w:rsidRPr="00A87437" w:rsidRDefault="00C42700" w:rsidP="00C42700">
            <w:pPr>
              <w:spacing w:after="0" w:line="240" w:lineRule="auto"/>
              <w:rPr>
                <w:rFonts w:eastAsia="Times New Roman"/>
                <w:lang w:eastAsia="it-IT"/>
              </w:rPr>
            </w:pPr>
          </w:p>
        </w:tc>
        <w:tc>
          <w:tcPr>
            <w:tcW w:w="146" w:type="dxa"/>
            <w:tcBorders>
              <w:top w:val="nil"/>
              <w:left w:val="nil"/>
              <w:bottom w:val="nil"/>
              <w:right w:val="nil"/>
            </w:tcBorders>
            <w:shd w:val="clear" w:color="auto" w:fill="auto"/>
            <w:noWrap/>
            <w:vAlign w:val="bottom"/>
            <w:hideMark/>
          </w:tcPr>
          <w:p w14:paraId="2BBD94B2" w14:textId="77777777" w:rsidR="00C42700" w:rsidRPr="00A87437" w:rsidRDefault="00C42700" w:rsidP="00C42700">
            <w:pPr>
              <w:spacing w:after="0" w:line="240" w:lineRule="auto"/>
              <w:rPr>
                <w:rFonts w:eastAsia="Times New Roman"/>
                <w:lang w:eastAsia="it-IT"/>
              </w:rPr>
            </w:pPr>
          </w:p>
        </w:tc>
        <w:tc>
          <w:tcPr>
            <w:tcW w:w="581" w:type="dxa"/>
            <w:tcBorders>
              <w:top w:val="nil"/>
              <w:left w:val="nil"/>
              <w:bottom w:val="nil"/>
              <w:right w:val="nil"/>
            </w:tcBorders>
            <w:shd w:val="clear" w:color="auto" w:fill="auto"/>
            <w:noWrap/>
            <w:vAlign w:val="bottom"/>
            <w:hideMark/>
          </w:tcPr>
          <w:p w14:paraId="5854DE7F" w14:textId="77777777" w:rsidR="00C42700" w:rsidRPr="00A87437" w:rsidRDefault="00C42700" w:rsidP="00C42700">
            <w:pPr>
              <w:spacing w:after="0" w:line="240" w:lineRule="auto"/>
              <w:rPr>
                <w:rFonts w:eastAsia="Times New Roman"/>
                <w:lang w:eastAsia="it-IT"/>
              </w:rPr>
            </w:pPr>
          </w:p>
        </w:tc>
        <w:tc>
          <w:tcPr>
            <w:tcW w:w="580" w:type="dxa"/>
            <w:tcBorders>
              <w:top w:val="nil"/>
              <w:left w:val="nil"/>
              <w:bottom w:val="nil"/>
              <w:right w:val="nil"/>
            </w:tcBorders>
            <w:shd w:val="clear" w:color="auto" w:fill="auto"/>
            <w:noWrap/>
            <w:vAlign w:val="bottom"/>
            <w:hideMark/>
          </w:tcPr>
          <w:p w14:paraId="2CA7ADD4" w14:textId="77777777" w:rsidR="00C42700" w:rsidRPr="00A87437" w:rsidRDefault="00C42700" w:rsidP="00C42700">
            <w:pPr>
              <w:spacing w:after="0" w:line="240" w:lineRule="auto"/>
              <w:rPr>
                <w:rFonts w:eastAsia="Times New Roman"/>
                <w:lang w:eastAsia="it-IT"/>
              </w:rPr>
            </w:pPr>
          </w:p>
        </w:tc>
        <w:tc>
          <w:tcPr>
            <w:tcW w:w="580" w:type="dxa"/>
            <w:tcBorders>
              <w:top w:val="nil"/>
              <w:left w:val="nil"/>
              <w:bottom w:val="nil"/>
              <w:right w:val="nil"/>
            </w:tcBorders>
            <w:shd w:val="clear" w:color="auto" w:fill="auto"/>
            <w:noWrap/>
            <w:vAlign w:val="bottom"/>
            <w:hideMark/>
          </w:tcPr>
          <w:p w14:paraId="314EE24A" w14:textId="77777777" w:rsidR="00C42700" w:rsidRPr="00A87437" w:rsidRDefault="00C42700" w:rsidP="00C42700">
            <w:pPr>
              <w:spacing w:after="0" w:line="240" w:lineRule="auto"/>
              <w:rPr>
                <w:rFonts w:eastAsia="Times New Roman"/>
                <w:lang w:eastAsia="it-IT"/>
              </w:rPr>
            </w:pPr>
          </w:p>
        </w:tc>
        <w:tc>
          <w:tcPr>
            <w:tcW w:w="2072" w:type="dxa"/>
            <w:tcBorders>
              <w:top w:val="nil"/>
              <w:left w:val="nil"/>
              <w:bottom w:val="nil"/>
              <w:right w:val="nil"/>
            </w:tcBorders>
            <w:shd w:val="clear" w:color="auto" w:fill="auto"/>
            <w:noWrap/>
            <w:vAlign w:val="bottom"/>
            <w:hideMark/>
          </w:tcPr>
          <w:p w14:paraId="76614669" w14:textId="77777777" w:rsidR="00C42700" w:rsidRPr="00A87437" w:rsidRDefault="00C42700" w:rsidP="00C42700">
            <w:pPr>
              <w:spacing w:after="0" w:line="240" w:lineRule="auto"/>
              <w:rPr>
                <w:rFonts w:eastAsia="Times New Roman"/>
                <w:lang w:eastAsia="it-IT"/>
              </w:rPr>
            </w:pPr>
          </w:p>
        </w:tc>
      </w:tr>
      <w:tr w:rsidR="00A87437" w:rsidRPr="00A87437" w14:paraId="213713A4" w14:textId="77777777" w:rsidTr="00A87437">
        <w:trPr>
          <w:trHeight w:val="288"/>
        </w:trPr>
        <w:tc>
          <w:tcPr>
            <w:tcW w:w="765" w:type="dxa"/>
            <w:tcBorders>
              <w:top w:val="nil"/>
              <w:left w:val="single" w:sz="8" w:space="0" w:color="auto"/>
              <w:bottom w:val="single" w:sz="8" w:space="0" w:color="auto"/>
              <w:right w:val="single" w:sz="8" w:space="0" w:color="auto"/>
            </w:tcBorders>
            <w:shd w:val="clear" w:color="auto" w:fill="auto"/>
            <w:hideMark/>
          </w:tcPr>
          <w:p w14:paraId="5081A8A2" w14:textId="77777777" w:rsidR="00C42700" w:rsidRPr="00A87437" w:rsidRDefault="00C42700" w:rsidP="00C42700">
            <w:pPr>
              <w:spacing w:after="0" w:line="240" w:lineRule="auto"/>
              <w:jc w:val="center"/>
              <w:rPr>
                <w:rFonts w:ascii="Arial" w:eastAsia="Times New Roman" w:hAnsi="Arial" w:cs="Arial"/>
                <w:b/>
                <w:bCs/>
                <w:sz w:val="20"/>
                <w:szCs w:val="20"/>
                <w:lang w:eastAsia="it-IT"/>
              </w:rPr>
            </w:pPr>
            <w:r w:rsidRPr="00A87437">
              <w:rPr>
                <w:rFonts w:ascii="Arial" w:eastAsia="Times New Roman" w:hAnsi="Arial" w:cs="Arial"/>
                <w:b/>
                <w:bCs/>
                <w:sz w:val="20"/>
                <w:szCs w:val="20"/>
                <w:lang w:eastAsia="it-IT"/>
              </w:rPr>
              <w:t>2,0</w:t>
            </w:r>
          </w:p>
        </w:tc>
        <w:tc>
          <w:tcPr>
            <w:tcW w:w="2389" w:type="dxa"/>
            <w:gridSpan w:val="2"/>
            <w:tcBorders>
              <w:top w:val="single" w:sz="8" w:space="0" w:color="auto"/>
              <w:left w:val="single" w:sz="8" w:space="0" w:color="auto"/>
              <w:bottom w:val="single" w:sz="8" w:space="0" w:color="auto"/>
              <w:right w:val="nil"/>
            </w:tcBorders>
            <w:shd w:val="clear" w:color="auto" w:fill="auto"/>
            <w:noWrap/>
            <w:hideMark/>
          </w:tcPr>
          <w:p w14:paraId="155DA524" w14:textId="77777777" w:rsidR="00C42700" w:rsidRPr="00A87437" w:rsidRDefault="00C42700" w:rsidP="00C42700">
            <w:pPr>
              <w:spacing w:after="0" w:line="240" w:lineRule="auto"/>
              <w:rPr>
                <w:rFonts w:ascii="Arial" w:eastAsia="Times New Roman" w:hAnsi="Arial" w:cs="Arial"/>
                <w:b/>
                <w:bCs/>
                <w:sz w:val="20"/>
                <w:szCs w:val="20"/>
                <w:lang w:eastAsia="it-IT"/>
              </w:rPr>
            </w:pPr>
            <w:r w:rsidRPr="00A87437">
              <w:rPr>
                <w:rFonts w:ascii="Arial" w:eastAsia="Times New Roman" w:hAnsi="Arial" w:cs="Arial"/>
                <w:b/>
                <w:bCs/>
                <w:sz w:val="20"/>
                <w:szCs w:val="20"/>
                <w:lang w:eastAsia="it-IT"/>
              </w:rPr>
              <w:t>SPESE GENERALI</w:t>
            </w:r>
          </w:p>
        </w:tc>
        <w:tc>
          <w:tcPr>
            <w:tcW w:w="1534" w:type="dxa"/>
            <w:tcBorders>
              <w:top w:val="nil"/>
              <w:left w:val="nil"/>
              <w:bottom w:val="single" w:sz="8" w:space="0" w:color="auto"/>
              <w:right w:val="single" w:sz="8" w:space="0" w:color="auto"/>
            </w:tcBorders>
            <w:shd w:val="clear" w:color="auto" w:fill="auto"/>
            <w:noWrap/>
            <w:hideMark/>
          </w:tcPr>
          <w:p w14:paraId="0E6A004A" w14:textId="77777777" w:rsidR="00C42700" w:rsidRPr="00A87437" w:rsidRDefault="00C42700" w:rsidP="00C42700">
            <w:pPr>
              <w:spacing w:after="0" w:line="240" w:lineRule="auto"/>
              <w:rPr>
                <w:rFonts w:ascii="Arial" w:eastAsia="Times New Roman" w:hAnsi="Arial" w:cs="Arial"/>
                <w:b/>
                <w:bCs/>
                <w:sz w:val="20"/>
                <w:szCs w:val="20"/>
                <w:lang w:eastAsia="it-IT"/>
              </w:rPr>
            </w:pPr>
            <w:r w:rsidRPr="00A87437">
              <w:rPr>
                <w:rFonts w:ascii="Arial" w:eastAsia="Times New Roman" w:hAnsi="Arial" w:cs="Arial"/>
                <w:b/>
                <w:bCs/>
                <w:sz w:val="20"/>
                <w:szCs w:val="20"/>
                <w:lang w:eastAsia="it-IT"/>
              </w:rPr>
              <w:t> </w:t>
            </w:r>
          </w:p>
        </w:tc>
        <w:tc>
          <w:tcPr>
            <w:tcW w:w="3525" w:type="dxa"/>
            <w:tcBorders>
              <w:top w:val="nil"/>
              <w:left w:val="nil"/>
              <w:bottom w:val="nil"/>
              <w:right w:val="nil"/>
            </w:tcBorders>
            <w:shd w:val="clear" w:color="auto" w:fill="auto"/>
            <w:noWrap/>
            <w:hideMark/>
          </w:tcPr>
          <w:p w14:paraId="57590049" w14:textId="77777777" w:rsidR="00C42700" w:rsidRPr="00A87437" w:rsidRDefault="00C42700" w:rsidP="00C42700">
            <w:pPr>
              <w:spacing w:after="0" w:line="240" w:lineRule="auto"/>
              <w:rPr>
                <w:rFonts w:ascii="Arial" w:eastAsia="Times New Roman" w:hAnsi="Arial" w:cs="Arial"/>
                <w:b/>
                <w:bCs/>
                <w:sz w:val="20"/>
                <w:szCs w:val="20"/>
                <w:lang w:eastAsia="it-IT"/>
              </w:rPr>
            </w:pPr>
          </w:p>
        </w:tc>
        <w:tc>
          <w:tcPr>
            <w:tcW w:w="819" w:type="dxa"/>
            <w:tcBorders>
              <w:top w:val="nil"/>
              <w:left w:val="nil"/>
              <w:bottom w:val="nil"/>
              <w:right w:val="nil"/>
            </w:tcBorders>
            <w:shd w:val="clear" w:color="auto" w:fill="auto"/>
            <w:hideMark/>
          </w:tcPr>
          <w:p w14:paraId="0C5B615A" w14:textId="77777777" w:rsidR="00C42700" w:rsidRPr="00A87437" w:rsidRDefault="00C42700" w:rsidP="00C42700">
            <w:pPr>
              <w:spacing w:after="0" w:line="240" w:lineRule="auto"/>
              <w:rPr>
                <w:rFonts w:ascii="Arial" w:eastAsia="Times New Roman" w:hAnsi="Arial" w:cs="Arial"/>
                <w:b/>
                <w:bCs/>
                <w:sz w:val="20"/>
                <w:szCs w:val="20"/>
                <w:lang w:eastAsia="it-IT"/>
              </w:rPr>
            </w:pPr>
          </w:p>
        </w:tc>
        <w:tc>
          <w:tcPr>
            <w:tcW w:w="1084" w:type="dxa"/>
            <w:tcBorders>
              <w:top w:val="nil"/>
              <w:left w:val="nil"/>
              <w:bottom w:val="nil"/>
              <w:right w:val="nil"/>
            </w:tcBorders>
            <w:shd w:val="clear" w:color="auto" w:fill="auto"/>
            <w:noWrap/>
            <w:vAlign w:val="bottom"/>
            <w:hideMark/>
          </w:tcPr>
          <w:p w14:paraId="792F1AA2" w14:textId="77777777" w:rsidR="00C42700" w:rsidRPr="00A87437" w:rsidRDefault="00C42700" w:rsidP="00C42700">
            <w:pPr>
              <w:spacing w:after="0" w:line="240" w:lineRule="auto"/>
              <w:rPr>
                <w:rFonts w:eastAsia="Times New Roman"/>
                <w:lang w:eastAsia="it-IT"/>
              </w:rPr>
            </w:pPr>
          </w:p>
        </w:tc>
        <w:tc>
          <w:tcPr>
            <w:tcW w:w="146" w:type="dxa"/>
            <w:tcBorders>
              <w:top w:val="nil"/>
              <w:left w:val="nil"/>
              <w:bottom w:val="nil"/>
              <w:right w:val="nil"/>
            </w:tcBorders>
            <w:shd w:val="clear" w:color="auto" w:fill="auto"/>
            <w:noWrap/>
            <w:vAlign w:val="bottom"/>
            <w:hideMark/>
          </w:tcPr>
          <w:p w14:paraId="1A499DFC" w14:textId="77777777" w:rsidR="00C42700" w:rsidRPr="00A87437" w:rsidRDefault="00C42700" w:rsidP="00C42700">
            <w:pPr>
              <w:spacing w:after="0" w:line="240" w:lineRule="auto"/>
              <w:rPr>
                <w:rFonts w:eastAsia="Times New Roman"/>
                <w:lang w:eastAsia="it-IT"/>
              </w:rPr>
            </w:pPr>
          </w:p>
        </w:tc>
        <w:tc>
          <w:tcPr>
            <w:tcW w:w="146" w:type="dxa"/>
            <w:tcBorders>
              <w:top w:val="nil"/>
              <w:left w:val="nil"/>
              <w:bottom w:val="nil"/>
              <w:right w:val="nil"/>
            </w:tcBorders>
            <w:shd w:val="clear" w:color="auto" w:fill="auto"/>
            <w:noWrap/>
            <w:vAlign w:val="bottom"/>
            <w:hideMark/>
          </w:tcPr>
          <w:p w14:paraId="5E7E3C41" w14:textId="77777777" w:rsidR="00C42700" w:rsidRPr="00A87437" w:rsidRDefault="00C42700" w:rsidP="00C42700">
            <w:pPr>
              <w:spacing w:after="0" w:line="240" w:lineRule="auto"/>
              <w:rPr>
                <w:rFonts w:eastAsia="Times New Roman"/>
                <w:lang w:eastAsia="it-IT"/>
              </w:rPr>
            </w:pPr>
          </w:p>
        </w:tc>
        <w:tc>
          <w:tcPr>
            <w:tcW w:w="146" w:type="dxa"/>
            <w:tcBorders>
              <w:top w:val="nil"/>
              <w:left w:val="nil"/>
              <w:bottom w:val="nil"/>
              <w:right w:val="nil"/>
            </w:tcBorders>
            <w:shd w:val="clear" w:color="auto" w:fill="auto"/>
            <w:noWrap/>
            <w:vAlign w:val="bottom"/>
            <w:hideMark/>
          </w:tcPr>
          <w:p w14:paraId="03F828E4" w14:textId="77777777" w:rsidR="00C42700" w:rsidRPr="00A87437" w:rsidRDefault="00C42700" w:rsidP="00C42700">
            <w:pPr>
              <w:spacing w:after="0" w:line="240" w:lineRule="auto"/>
              <w:rPr>
                <w:rFonts w:eastAsia="Times New Roman"/>
                <w:lang w:eastAsia="it-IT"/>
              </w:rPr>
            </w:pPr>
          </w:p>
        </w:tc>
        <w:tc>
          <w:tcPr>
            <w:tcW w:w="581" w:type="dxa"/>
            <w:tcBorders>
              <w:top w:val="nil"/>
              <w:left w:val="nil"/>
              <w:bottom w:val="nil"/>
              <w:right w:val="nil"/>
            </w:tcBorders>
            <w:shd w:val="clear" w:color="auto" w:fill="auto"/>
            <w:noWrap/>
            <w:vAlign w:val="bottom"/>
            <w:hideMark/>
          </w:tcPr>
          <w:p w14:paraId="2AC57CB0" w14:textId="77777777" w:rsidR="00C42700" w:rsidRPr="00A87437" w:rsidRDefault="00C42700" w:rsidP="00C42700">
            <w:pPr>
              <w:spacing w:after="0" w:line="240" w:lineRule="auto"/>
              <w:rPr>
                <w:rFonts w:eastAsia="Times New Roman"/>
                <w:lang w:eastAsia="it-IT"/>
              </w:rPr>
            </w:pPr>
          </w:p>
        </w:tc>
        <w:tc>
          <w:tcPr>
            <w:tcW w:w="580" w:type="dxa"/>
            <w:tcBorders>
              <w:top w:val="nil"/>
              <w:left w:val="nil"/>
              <w:bottom w:val="nil"/>
              <w:right w:val="nil"/>
            </w:tcBorders>
            <w:shd w:val="clear" w:color="auto" w:fill="auto"/>
            <w:noWrap/>
            <w:vAlign w:val="bottom"/>
            <w:hideMark/>
          </w:tcPr>
          <w:p w14:paraId="5186B13D" w14:textId="77777777" w:rsidR="00C42700" w:rsidRPr="00A87437" w:rsidRDefault="00C42700" w:rsidP="00C42700">
            <w:pPr>
              <w:spacing w:after="0" w:line="240" w:lineRule="auto"/>
              <w:rPr>
                <w:rFonts w:eastAsia="Times New Roman"/>
                <w:lang w:eastAsia="it-IT"/>
              </w:rPr>
            </w:pPr>
          </w:p>
        </w:tc>
        <w:tc>
          <w:tcPr>
            <w:tcW w:w="580" w:type="dxa"/>
            <w:tcBorders>
              <w:top w:val="nil"/>
              <w:left w:val="nil"/>
              <w:bottom w:val="nil"/>
              <w:right w:val="nil"/>
            </w:tcBorders>
            <w:shd w:val="clear" w:color="auto" w:fill="auto"/>
            <w:noWrap/>
            <w:vAlign w:val="bottom"/>
            <w:hideMark/>
          </w:tcPr>
          <w:p w14:paraId="6C57C439" w14:textId="77777777" w:rsidR="00C42700" w:rsidRPr="00A87437" w:rsidRDefault="00C42700" w:rsidP="00C42700">
            <w:pPr>
              <w:spacing w:after="0" w:line="240" w:lineRule="auto"/>
              <w:rPr>
                <w:rFonts w:eastAsia="Times New Roman"/>
                <w:lang w:eastAsia="it-IT"/>
              </w:rPr>
            </w:pPr>
          </w:p>
        </w:tc>
        <w:tc>
          <w:tcPr>
            <w:tcW w:w="2072" w:type="dxa"/>
            <w:tcBorders>
              <w:top w:val="nil"/>
              <w:left w:val="nil"/>
              <w:bottom w:val="nil"/>
              <w:right w:val="nil"/>
            </w:tcBorders>
            <w:shd w:val="clear" w:color="auto" w:fill="auto"/>
            <w:noWrap/>
            <w:vAlign w:val="bottom"/>
            <w:hideMark/>
          </w:tcPr>
          <w:p w14:paraId="3D404BC9" w14:textId="77777777" w:rsidR="00C42700" w:rsidRPr="00A87437" w:rsidRDefault="00C42700" w:rsidP="00C42700">
            <w:pPr>
              <w:spacing w:after="0" w:line="240" w:lineRule="auto"/>
              <w:rPr>
                <w:rFonts w:eastAsia="Times New Roman"/>
                <w:lang w:eastAsia="it-IT"/>
              </w:rPr>
            </w:pPr>
          </w:p>
        </w:tc>
      </w:tr>
      <w:tr w:rsidR="00A87437" w:rsidRPr="00A87437" w14:paraId="5C83A604" w14:textId="77777777" w:rsidTr="00A87437">
        <w:trPr>
          <w:trHeight w:val="300"/>
        </w:trPr>
        <w:tc>
          <w:tcPr>
            <w:tcW w:w="765" w:type="dxa"/>
            <w:tcBorders>
              <w:top w:val="nil"/>
              <w:left w:val="single" w:sz="8" w:space="0" w:color="auto"/>
              <w:bottom w:val="single" w:sz="8" w:space="0" w:color="auto"/>
              <w:right w:val="single" w:sz="8" w:space="0" w:color="auto"/>
            </w:tcBorders>
            <w:shd w:val="clear" w:color="auto" w:fill="auto"/>
            <w:hideMark/>
          </w:tcPr>
          <w:p w14:paraId="6BB57612" w14:textId="77777777" w:rsidR="00C42700" w:rsidRPr="00A87437" w:rsidRDefault="00C42700" w:rsidP="00C42700">
            <w:pPr>
              <w:spacing w:after="0" w:line="240" w:lineRule="auto"/>
              <w:jc w:val="center"/>
              <w:rPr>
                <w:rFonts w:ascii="Arial" w:eastAsia="Times New Roman" w:hAnsi="Arial" w:cs="Arial"/>
                <w:sz w:val="20"/>
                <w:szCs w:val="20"/>
                <w:lang w:eastAsia="it-IT"/>
              </w:rPr>
            </w:pPr>
            <w:r w:rsidRPr="00A87437">
              <w:rPr>
                <w:rFonts w:ascii="Arial" w:eastAsia="Times New Roman" w:hAnsi="Arial" w:cs="Arial"/>
                <w:sz w:val="20"/>
                <w:szCs w:val="20"/>
                <w:lang w:eastAsia="it-IT"/>
              </w:rPr>
              <w:t>2,1</w:t>
            </w:r>
          </w:p>
        </w:tc>
        <w:tc>
          <w:tcPr>
            <w:tcW w:w="3923" w:type="dxa"/>
            <w:gridSpan w:val="3"/>
            <w:tcBorders>
              <w:top w:val="single" w:sz="8" w:space="0" w:color="auto"/>
              <w:left w:val="nil"/>
              <w:bottom w:val="single" w:sz="8" w:space="0" w:color="auto"/>
              <w:right w:val="single" w:sz="8" w:space="0" w:color="000000"/>
            </w:tcBorders>
            <w:shd w:val="clear" w:color="auto" w:fill="auto"/>
            <w:noWrap/>
            <w:hideMark/>
          </w:tcPr>
          <w:p w14:paraId="2D3FD929" w14:textId="77777777" w:rsidR="00C42700" w:rsidRPr="00A87437" w:rsidRDefault="00C42700" w:rsidP="00C42700">
            <w:pPr>
              <w:spacing w:after="0" w:line="240" w:lineRule="auto"/>
              <w:rPr>
                <w:rFonts w:ascii="Arial" w:eastAsia="Times New Roman" w:hAnsi="Arial" w:cs="Arial"/>
                <w:sz w:val="20"/>
                <w:szCs w:val="20"/>
                <w:lang w:eastAsia="it-IT"/>
              </w:rPr>
            </w:pPr>
            <w:r w:rsidRPr="00A87437">
              <w:rPr>
                <w:rFonts w:ascii="Arial" w:eastAsia="Times New Roman" w:hAnsi="Arial" w:cs="Arial"/>
                <w:sz w:val="20"/>
                <w:szCs w:val="20"/>
                <w:lang w:eastAsia="it-IT"/>
              </w:rPr>
              <w:t>SPESE AMMINISTRATIVE</w:t>
            </w:r>
          </w:p>
        </w:tc>
        <w:tc>
          <w:tcPr>
            <w:tcW w:w="3525" w:type="dxa"/>
            <w:tcBorders>
              <w:top w:val="single" w:sz="8" w:space="0" w:color="auto"/>
              <w:left w:val="nil"/>
              <w:bottom w:val="single" w:sz="8" w:space="0" w:color="auto"/>
              <w:right w:val="single" w:sz="8" w:space="0" w:color="auto"/>
            </w:tcBorders>
            <w:shd w:val="clear" w:color="auto" w:fill="auto"/>
            <w:hideMark/>
          </w:tcPr>
          <w:p w14:paraId="47F07C36" w14:textId="77777777" w:rsidR="00C42700" w:rsidRPr="00A87437" w:rsidRDefault="00C42700" w:rsidP="00C42700">
            <w:pPr>
              <w:spacing w:after="0" w:line="240" w:lineRule="auto"/>
              <w:rPr>
                <w:rFonts w:ascii="Arial" w:eastAsia="Times New Roman" w:hAnsi="Arial" w:cs="Arial"/>
                <w:b/>
                <w:bCs/>
                <w:sz w:val="20"/>
                <w:szCs w:val="20"/>
                <w:lang w:eastAsia="it-IT"/>
              </w:rPr>
            </w:pPr>
            <w:r w:rsidRPr="00A87437">
              <w:rPr>
                <w:rFonts w:ascii="Arial" w:eastAsia="Times New Roman" w:hAnsi="Arial" w:cs="Arial"/>
                <w:b/>
                <w:bCs/>
                <w:sz w:val="20"/>
                <w:szCs w:val="20"/>
                <w:lang w:eastAsia="it-IT"/>
              </w:rPr>
              <w:t> </w:t>
            </w:r>
          </w:p>
        </w:tc>
        <w:tc>
          <w:tcPr>
            <w:tcW w:w="819" w:type="dxa"/>
            <w:tcBorders>
              <w:top w:val="nil"/>
              <w:left w:val="nil"/>
              <w:bottom w:val="nil"/>
              <w:right w:val="nil"/>
            </w:tcBorders>
            <w:shd w:val="clear" w:color="auto" w:fill="auto"/>
            <w:noWrap/>
            <w:vAlign w:val="bottom"/>
            <w:hideMark/>
          </w:tcPr>
          <w:p w14:paraId="61319B8A" w14:textId="77777777" w:rsidR="00C42700" w:rsidRPr="00A87437" w:rsidRDefault="00C42700" w:rsidP="00C42700">
            <w:pPr>
              <w:spacing w:after="0" w:line="240" w:lineRule="auto"/>
              <w:rPr>
                <w:rFonts w:eastAsia="Times New Roman"/>
                <w:lang w:eastAsia="it-IT"/>
              </w:rPr>
            </w:pPr>
          </w:p>
        </w:tc>
        <w:tc>
          <w:tcPr>
            <w:tcW w:w="1084" w:type="dxa"/>
            <w:tcBorders>
              <w:top w:val="nil"/>
              <w:left w:val="nil"/>
              <w:bottom w:val="nil"/>
              <w:right w:val="nil"/>
            </w:tcBorders>
            <w:shd w:val="clear" w:color="auto" w:fill="auto"/>
            <w:noWrap/>
            <w:vAlign w:val="bottom"/>
            <w:hideMark/>
          </w:tcPr>
          <w:p w14:paraId="31A560F4" w14:textId="77777777" w:rsidR="00C42700" w:rsidRPr="00A87437" w:rsidRDefault="00C42700" w:rsidP="00C42700">
            <w:pPr>
              <w:spacing w:after="0" w:line="240" w:lineRule="auto"/>
              <w:rPr>
                <w:rFonts w:eastAsia="Times New Roman"/>
                <w:lang w:eastAsia="it-IT"/>
              </w:rPr>
            </w:pPr>
          </w:p>
        </w:tc>
        <w:tc>
          <w:tcPr>
            <w:tcW w:w="146" w:type="dxa"/>
            <w:tcBorders>
              <w:top w:val="nil"/>
              <w:left w:val="nil"/>
              <w:bottom w:val="nil"/>
              <w:right w:val="nil"/>
            </w:tcBorders>
            <w:shd w:val="clear" w:color="auto" w:fill="auto"/>
            <w:noWrap/>
            <w:vAlign w:val="bottom"/>
            <w:hideMark/>
          </w:tcPr>
          <w:p w14:paraId="70DF735C" w14:textId="77777777" w:rsidR="00C42700" w:rsidRPr="00A87437" w:rsidRDefault="00C42700" w:rsidP="00C42700">
            <w:pPr>
              <w:spacing w:after="0" w:line="240" w:lineRule="auto"/>
              <w:rPr>
                <w:rFonts w:eastAsia="Times New Roman"/>
                <w:lang w:eastAsia="it-IT"/>
              </w:rPr>
            </w:pPr>
          </w:p>
        </w:tc>
        <w:tc>
          <w:tcPr>
            <w:tcW w:w="146" w:type="dxa"/>
            <w:tcBorders>
              <w:top w:val="nil"/>
              <w:left w:val="nil"/>
              <w:bottom w:val="nil"/>
              <w:right w:val="nil"/>
            </w:tcBorders>
            <w:shd w:val="clear" w:color="auto" w:fill="auto"/>
            <w:noWrap/>
            <w:vAlign w:val="bottom"/>
            <w:hideMark/>
          </w:tcPr>
          <w:p w14:paraId="3A413BF6" w14:textId="77777777" w:rsidR="00C42700" w:rsidRPr="00A87437" w:rsidRDefault="00C42700" w:rsidP="00C42700">
            <w:pPr>
              <w:spacing w:after="0" w:line="240" w:lineRule="auto"/>
              <w:rPr>
                <w:rFonts w:eastAsia="Times New Roman"/>
                <w:lang w:eastAsia="it-IT"/>
              </w:rPr>
            </w:pPr>
          </w:p>
        </w:tc>
        <w:tc>
          <w:tcPr>
            <w:tcW w:w="146" w:type="dxa"/>
            <w:tcBorders>
              <w:top w:val="nil"/>
              <w:left w:val="nil"/>
              <w:bottom w:val="nil"/>
              <w:right w:val="nil"/>
            </w:tcBorders>
            <w:shd w:val="clear" w:color="auto" w:fill="auto"/>
            <w:noWrap/>
            <w:vAlign w:val="bottom"/>
            <w:hideMark/>
          </w:tcPr>
          <w:p w14:paraId="33D28B4B" w14:textId="77777777" w:rsidR="00C42700" w:rsidRPr="00A87437" w:rsidRDefault="00C42700" w:rsidP="00C42700">
            <w:pPr>
              <w:spacing w:after="0" w:line="240" w:lineRule="auto"/>
              <w:rPr>
                <w:rFonts w:eastAsia="Times New Roman"/>
                <w:lang w:eastAsia="it-IT"/>
              </w:rPr>
            </w:pPr>
          </w:p>
        </w:tc>
        <w:tc>
          <w:tcPr>
            <w:tcW w:w="581" w:type="dxa"/>
            <w:tcBorders>
              <w:top w:val="nil"/>
              <w:left w:val="nil"/>
              <w:bottom w:val="nil"/>
              <w:right w:val="nil"/>
            </w:tcBorders>
            <w:shd w:val="clear" w:color="auto" w:fill="auto"/>
            <w:noWrap/>
            <w:vAlign w:val="bottom"/>
            <w:hideMark/>
          </w:tcPr>
          <w:p w14:paraId="37EFA3E3" w14:textId="77777777" w:rsidR="00C42700" w:rsidRPr="00A87437" w:rsidRDefault="00C42700" w:rsidP="00C42700">
            <w:pPr>
              <w:spacing w:after="0" w:line="240" w:lineRule="auto"/>
              <w:rPr>
                <w:rFonts w:eastAsia="Times New Roman"/>
                <w:lang w:eastAsia="it-IT"/>
              </w:rPr>
            </w:pPr>
          </w:p>
        </w:tc>
        <w:tc>
          <w:tcPr>
            <w:tcW w:w="580" w:type="dxa"/>
            <w:tcBorders>
              <w:top w:val="nil"/>
              <w:left w:val="nil"/>
              <w:bottom w:val="nil"/>
              <w:right w:val="nil"/>
            </w:tcBorders>
            <w:shd w:val="clear" w:color="auto" w:fill="auto"/>
            <w:noWrap/>
            <w:vAlign w:val="bottom"/>
            <w:hideMark/>
          </w:tcPr>
          <w:p w14:paraId="41C6AC2A" w14:textId="77777777" w:rsidR="00C42700" w:rsidRPr="00A87437" w:rsidRDefault="00C42700" w:rsidP="00C42700">
            <w:pPr>
              <w:spacing w:after="0" w:line="240" w:lineRule="auto"/>
              <w:rPr>
                <w:rFonts w:eastAsia="Times New Roman"/>
                <w:lang w:eastAsia="it-IT"/>
              </w:rPr>
            </w:pPr>
          </w:p>
        </w:tc>
        <w:tc>
          <w:tcPr>
            <w:tcW w:w="580" w:type="dxa"/>
            <w:tcBorders>
              <w:top w:val="nil"/>
              <w:left w:val="nil"/>
              <w:bottom w:val="nil"/>
              <w:right w:val="nil"/>
            </w:tcBorders>
            <w:shd w:val="clear" w:color="auto" w:fill="auto"/>
            <w:noWrap/>
            <w:vAlign w:val="bottom"/>
            <w:hideMark/>
          </w:tcPr>
          <w:p w14:paraId="2DC44586" w14:textId="77777777" w:rsidR="00C42700" w:rsidRPr="00A87437" w:rsidRDefault="00C42700" w:rsidP="00C42700">
            <w:pPr>
              <w:spacing w:after="0" w:line="240" w:lineRule="auto"/>
              <w:rPr>
                <w:rFonts w:eastAsia="Times New Roman"/>
                <w:lang w:eastAsia="it-IT"/>
              </w:rPr>
            </w:pPr>
          </w:p>
        </w:tc>
        <w:tc>
          <w:tcPr>
            <w:tcW w:w="2072" w:type="dxa"/>
            <w:tcBorders>
              <w:top w:val="nil"/>
              <w:left w:val="nil"/>
              <w:bottom w:val="nil"/>
              <w:right w:val="nil"/>
            </w:tcBorders>
            <w:shd w:val="clear" w:color="auto" w:fill="auto"/>
            <w:noWrap/>
            <w:vAlign w:val="bottom"/>
            <w:hideMark/>
          </w:tcPr>
          <w:p w14:paraId="4FFCBC07" w14:textId="77777777" w:rsidR="00C42700" w:rsidRPr="00A87437" w:rsidRDefault="00C42700" w:rsidP="00C42700">
            <w:pPr>
              <w:spacing w:after="0" w:line="240" w:lineRule="auto"/>
              <w:rPr>
                <w:rFonts w:eastAsia="Times New Roman"/>
                <w:lang w:eastAsia="it-IT"/>
              </w:rPr>
            </w:pPr>
          </w:p>
        </w:tc>
      </w:tr>
      <w:tr w:rsidR="00A87437" w:rsidRPr="00A87437" w14:paraId="3AC421C2" w14:textId="77777777" w:rsidTr="00A87437">
        <w:trPr>
          <w:trHeight w:val="588"/>
        </w:trPr>
        <w:tc>
          <w:tcPr>
            <w:tcW w:w="765" w:type="dxa"/>
            <w:tcBorders>
              <w:top w:val="nil"/>
              <w:left w:val="single" w:sz="8" w:space="0" w:color="auto"/>
              <w:bottom w:val="single" w:sz="8" w:space="0" w:color="auto"/>
              <w:right w:val="single" w:sz="8" w:space="0" w:color="auto"/>
            </w:tcBorders>
            <w:shd w:val="clear" w:color="auto" w:fill="auto"/>
            <w:hideMark/>
          </w:tcPr>
          <w:p w14:paraId="02106B5B" w14:textId="77777777" w:rsidR="00C42700" w:rsidRPr="00A87437" w:rsidRDefault="00C42700" w:rsidP="00C42700">
            <w:pPr>
              <w:spacing w:after="0" w:line="240" w:lineRule="auto"/>
              <w:jc w:val="center"/>
              <w:rPr>
                <w:rFonts w:ascii="Arial" w:eastAsia="Times New Roman" w:hAnsi="Arial" w:cs="Arial"/>
                <w:sz w:val="20"/>
                <w:szCs w:val="20"/>
                <w:lang w:eastAsia="it-IT"/>
              </w:rPr>
            </w:pPr>
            <w:r w:rsidRPr="00A87437">
              <w:rPr>
                <w:rFonts w:ascii="Arial" w:eastAsia="Times New Roman" w:hAnsi="Arial" w:cs="Arial"/>
                <w:sz w:val="20"/>
                <w:szCs w:val="20"/>
                <w:lang w:eastAsia="it-IT"/>
              </w:rPr>
              <w:t>2,2</w:t>
            </w:r>
          </w:p>
        </w:tc>
        <w:tc>
          <w:tcPr>
            <w:tcW w:w="3923" w:type="dxa"/>
            <w:gridSpan w:val="3"/>
            <w:tcBorders>
              <w:top w:val="single" w:sz="8" w:space="0" w:color="auto"/>
              <w:left w:val="nil"/>
              <w:bottom w:val="single" w:sz="8" w:space="0" w:color="auto"/>
              <w:right w:val="single" w:sz="8" w:space="0" w:color="000000"/>
            </w:tcBorders>
            <w:shd w:val="clear" w:color="auto" w:fill="auto"/>
            <w:hideMark/>
          </w:tcPr>
          <w:p w14:paraId="21BEE4CD" w14:textId="77777777" w:rsidR="00C42700" w:rsidRPr="00A87437" w:rsidRDefault="00C42700" w:rsidP="00C42700">
            <w:pPr>
              <w:spacing w:after="0" w:line="240" w:lineRule="auto"/>
              <w:rPr>
                <w:rFonts w:ascii="Arial" w:eastAsia="Times New Roman" w:hAnsi="Arial" w:cs="Arial"/>
                <w:sz w:val="20"/>
                <w:szCs w:val="20"/>
                <w:lang w:eastAsia="it-IT"/>
              </w:rPr>
            </w:pPr>
            <w:r w:rsidRPr="00A87437">
              <w:rPr>
                <w:rFonts w:ascii="Arial" w:eastAsia="Times New Roman" w:hAnsi="Arial" w:cs="Arial"/>
                <w:sz w:val="20"/>
                <w:szCs w:val="20"/>
                <w:lang w:eastAsia="it-IT"/>
              </w:rPr>
              <w:t>SPESE PER PULIZIE, MANUTENZIONI ORDINARIE, CANCELLERIA</w:t>
            </w:r>
          </w:p>
        </w:tc>
        <w:tc>
          <w:tcPr>
            <w:tcW w:w="3525" w:type="dxa"/>
            <w:tcBorders>
              <w:top w:val="nil"/>
              <w:left w:val="nil"/>
              <w:bottom w:val="single" w:sz="8" w:space="0" w:color="auto"/>
              <w:right w:val="single" w:sz="8" w:space="0" w:color="auto"/>
            </w:tcBorders>
            <w:shd w:val="clear" w:color="auto" w:fill="auto"/>
            <w:hideMark/>
          </w:tcPr>
          <w:p w14:paraId="0F6115FE" w14:textId="77777777" w:rsidR="00C42700" w:rsidRPr="00A87437" w:rsidRDefault="00C42700" w:rsidP="00C42700">
            <w:pPr>
              <w:spacing w:after="0" w:line="240" w:lineRule="auto"/>
              <w:rPr>
                <w:rFonts w:ascii="Arial" w:eastAsia="Times New Roman" w:hAnsi="Arial" w:cs="Arial"/>
                <w:b/>
                <w:bCs/>
                <w:sz w:val="20"/>
                <w:szCs w:val="20"/>
                <w:lang w:eastAsia="it-IT"/>
              </w:rPr>
            </w:pPr>
            <w:r w:rsidRPr="00A87437">
              <w:rPr>
                <w:rFonts w:ascii="Arial" w:eastAsia="Times New Roman" w:hAnsi="Arial" w:cs="Arial"/>
                <w:b/>
                <w:bCs/>
                <w:sz w:val="20"/>
                <w:szCs w:val="20"/>
                <w:lang w:eastAsia="it-IT"/>
              </w:rPr>
              <w:t> </w:t>
            </w:r>
          </w:p>
        </w:tc>
        <w:tc>
          <w:tcPr>
            <w:tcW w:w="819" w:type="dxa"/>
            <w:tcBorders>
              <w:top w:val="nil"/>
              <w:left w:val="nil"/>
              <w:bottom w:val="nil"/>
              <w:right w:val="nil"/>
            </w:tcBorders>
            <w:shd w:val="clear" w:color="auto" w:fill="auto"/>
            <w:noWrap/>
            <w:vAlign w:val="bottom"/>
            <w:hideMark/>
          </w:tcPr>
          <w:p w14:paraId="1728B4D0" w14:textId="77777777" w:rsidR="00C42700" w:rsidRPr="00A87437" w:rsidRDefault="00C42700" w:rsidP="00C42700">
            <w:pPr>
              <w:spacing w:after="0" w:line="240" w:lineRule="auto"/>
              <w:rPr>
                <w:rFonts w:eastAsia="Times New Roman"/>
                <w:lang w:eastAsia="it-IT"/>
              </w:rPr>
            </w:pPr>
          </w:p>
        </w:tc>
        <w:tc>
          <w:tcPr>
            <w:tcW w:w="1084" w:type="dxa"/>
            <w:tcBorders>
              <w:top w:val="nil"/>
              <w:left w:val="nil"/>
              <w:bottom w:val="nil"/>
              <w:right w:val="nil"/>
            </w:tcBorders>
            <w:shd w:val="clear" w:color="auto" w:fill="auto"/>
            <w:noWrap/>
            <w:vAlign w:val="bottom"/>
            <w:hideMark/>
          </w:tcPr>
          <w:p w14:paraId="34959D4B" w14:textId="77777777" w:rsidR="00C42700" w:rsidRPr="00A87437" w:rsidRDefault="00C42700" w:rsidP="00C42700">
            <w:pPr>
              <w:spacing w:after="0" w:line="240" w:lineRule="auto"/>
              <w:rPr>
                <w:rFonts w:eastAsia="Times New Roman"/>
                <w:lang w:eastAsia="it-IT"/>
              </w:rPr>
            </w:pPr>
          </w:p>
        </w:tc>
        <w:tc>
          <w:tcPr>
            <w:tcW w:w="146" w:type="dxa"/>
            <w:tcBorders>
              <w:top w:val="nil"/>
              <w:left w:val="nil"/>
              <w:bottom w:val="nil"/>
              <w:right w:val="nil"/>
            </w:tcBorders>
            <w:shd w:val="clear" w:color="auto" w:fill="auto"/>
            <w:noWrap/>
            <w:vAlign w:val="bottom"/>
            <w:hideMark/>
          </w:tcPr>
          <w:p w14:paraId="7BD58BA2" w14:textId="77777777" w:rsidR="00C42700" w:rsidRPr="00A87437" w:rsidRDefault="00C42700" w:rsidP="00C42700">
            <w:pPr>
              <w:spacing w:after="0" w:line="240" w:lineRule="auto"/>
              <w:rPr>
                <w:rFonts w:eastAsia="Times New Roman"/>
                <w:lang w:eastAsia="it-IT"/>
              </w:rPr>
            </w:pPr>
          </w:p>
        </w:tc>
        <w:tc>
          <w:tcPr>
            <w:tcW w:w="146" w:type="dxa"/>
            <w:tcBorders>
              <w:top w:val="nil"/>
              <w:left w:val="nil"/>
              <w:bottom w:val="nil"/>
              <w:right w:val="nil"/>
            </w:tcBorders>
            <w:shd w:val="clear" w:color="auto" w:fill="auto"/>
            <w:noWrap/>
            <w:hideMark/>
          </w:tcPr>
          <w:p w14:paraId="4357A966" w14:textId="77777777" w:rsidR="00C42700" w:rsidRPr="00A87437" w:rsidRDefault="00C42700" w:rsidP="00C42700">
            <w:pPr>
              <w:spacing w:after="0" w:line="240" w:lineRule="auto"/>
              <w:rPr>
                <w:rFonts w:eastAsia="Times New Roman"/>
                <w:lang w:eastAsia="it-IT"/>
              </w:rPr>
            </w:pPr>
          </w:p>
        </w:tc>
        <w:tc>
          <w:tcPr>
            <w:tcW w:w="146" w:type="dxa"/>
            <w:tcBorders>
              <w:top w:val="nil"/>
              <w:left w:val="nil"/>
              <w:bottom w:val="nil"/>
              <w:right w:val="nil"/>
            </w:tcBorders>
            <w:shd w:val="clear" w:color="auto" w:fill="auto"/>
            <w:noWrap/>
            <w:vAlign w:val="bottom"/>
            <w:hideMark/>
          </w:tcPr>
          <w:p w14:paraId="44690661" w14:textId="77777777" w:rsidR="00C42700" w:rsidRPr="00A87437" w:rsidRDefault="00C42700" w:rsidP="00C42700">
            <w:pPr>
              <w:spacing w:after="0" w:line="240" w:lineRule="auto"/>
              <w:rPr>
                <w:rFonts w:eastAsia="Times New Roman"/>
                <w:lang w:eastAsia="it-IT"/>
              </w:rPr>
            </w:pPr>
          </w:p>
        </w:tc>
        <w:tc>
          <w:tcPr>
            <w:tcW w:w="581" w:type="dxa"/>
            <w:tcBorders>
              <w:top w:val="nil"/>
              <w:left w:val="nil"/>
              <w:bottom w:val="nil"/>
              <w:right w:val="nil"/>
            </w:tcBorders>
            <w:shd w:val="clear" w:color="auto" w:fill="auto"/>
            <w:noWrap/>
            <w:vAlign w:val="bottom"/>
            <w:hideMark/>
          </w:tcPr>
          <w:p w14:paraId="74539910" w14:textId="77777777" w:rsidR="00C42700" w:rsidRPr="00A87437" w:rsidRDefault="00C42700" w:rsidP="00C42700">
            <w:pPr>
              <w:spacing w:after="0" w:line="240" w:lineRule="auto"/>
              <w:rPr>
                <w:rFonts w:eastAsia="Times New Roman"/>
                <w:lang w:eastAsia="it-IT"/>
              </w:rPr>
            </w:pPr>
          </w:p>
        </w:tc>
        <w:tc>
          <w:tcPr>
            <w:tcW w:w="580" w:type="dxa"/>
            <w:tcBorders>
              <w:top w:val="nil"/>
              <w:left w:val="nil"/>
              <w:bottom w:val="nil"/>
              <w:right w:val="nil"/>
            </w:tcBorders>
            <w:shd w:val="clear" w:color="auto" w:fill="auto"/>
            <w:noWrap/>
            <w:vAlign w:val="bottom"/>
            <w:hideMark/>
          </w:tcPr>
          <w:p w14:paraId="5A7E0CF2" w14:textId="77777777" w:rsidR="00C42700" w:rsidRPr="00A87437" w:rsidRDefault="00C42700" w:rsidP="00C42700">
            <w:pPr>
              <w:spacing w:after="0" w:line="240" w:lineRule="auto"/>
              <w:rPr>
                <w:rFonts w:eastAsia="Times New Roman"/>
                <w:lang w:eastAsia="it-IT"/>
              </w:rPr>
            </w:pPr>
          </w:p>
        </w:tc>
        <w:tc>
          <w:tcPr>
            <w:tcW w:w="580" w:type="dxa"/>
            <w:tcBorders>
              <w:top w:val="nil"/>
              <w:left w:val="nil"/>
              <w:bottom w:val="nil"/>
              <w:right w:val="nil"/>
            </w:tcBorders>
            <w:shd w:val="clear" w:color="auto" w:fill="auto"/>
            <w:noWrap/>
            <w:vAlign w:val="bottom"/>
            <w:hideMark/>
          </w:tcPr>
          <w:p w14:paraId="60FA6563" w14:textId="77777777" w:rsidR="00C42700" w:rsidRPr="00A87437" w:rsidRDefault="00C42700" w:rsidP="00C42700">
            <w:pPr>
              <w:spacing w:after="0" w:line="240" w:lineRule="auto"/>
              <w:rPr>
                <w:rFonts w:eastAsia="Times New Roman"/>
                <w:lang w:eastAsia="it-IT"/>
              </w:rPr>
            </w:pPr>
          </w:p>
        </w:tc>
        <w:tc>
          <w:tcPr>
            <w:tcW w:w="2072" w:type="dxa"/>
            <w:tcBorders>
              <w:top w:val="nil"/>
              <w:left w:val="nil"/>
              <w:bottom w:val="nil"/>
              <w:right w:val="nil"/>
            </w:tcBorders>
            <w:shd w:val="clear" w:color="auto" w:fill="auto"/>
            <w:noWrap/>
            <w:vAlign w:val="bottom"/>
            <w:hideMark/>
          </w:tcPr>
          <w:p w14:paraId="1AC5CDBE" w14:textId="77777777" w:rsidR="00C42700" w:rsidRPr="00A87437" w:rsidRDefault="00C42700" w:rsidP="00C42700">
            <w:pPr>
              <w:spacing w:after="0" w:line="240" w:lineRule="auto"/>
              <w:rPr>
                <w:rFonts w:eastAsia="Times New Roman"/>
                <w:lang w:eastAsia="it-IT"/>
              </w:rPr>
            </w:pPr>
          </w:p>
        </w:tc>
      </w:tr>
      <w:tr w:rsidR="00A87437" w:rsidRPr="00A87437" w14:paraId="0B849CA3" w14:textId="77777777" w:rsidTr="00A87437">
        <w:trPr>
          <w:trHeight w:val="924"/>
        </w:trPr>
        <w:tc>
          <w:tcPr>
            <w:tcW w:w="765" w:type="dxa"/>
            <w:tcBorders>
              <w:top w:val="nil"/>
              <w:left w:val="single" w:sz="8" w:space="0" w:color="auto"/>
              <w:bottom w:val="single" w:sz="8" w:space="0" w:color="auto"/>
              <w:right w:val="single" w:sz="8" w:space="0" w:color="auto"/>
            </w:tcBorders>
            <w:shd w:val="clear" w:color="auto" w:fill="auto"/>
            <w:hideMark/>
          </w:tcPr>
          <w:p w14:paraId="1F45A6CA" w14:textId="77777777" w:rsidR="00C42700" w:rsidRPr="00A87437" w:rsidRDefault="00C42700" w:rsidP="00C42700">
            <w:pPr>
              <w:spacing w:after="0" w:line="240" w:lineRule="auto"/>
              <w:jc w:val="center"/>
              <w:rPr>
                <w:rFonts w:ascii="Arial" w:eastAsia="Times New Roman" w:hAnsi="Arial" w:cs="Arial"/>
                <w:sz w:val="20"/>
                <w:szCs w:val="20"/>
                <w:lang w:eastAsia="it-IT"/>
              </w:rPr>
            </w:pPr>
            <w:r w:rsidRPr="00A87437">
              <w:rPr>
                <w:rFonts w:ascii="Arial" w:eastAsia="Times New Roman" w:hAnsi="Arial" w:cs="Arial"/>
                <w:sz w:val="20"/>
                <w:szCs w:val="20"/>
                <w:lang w:eastAsia="it-IT"/>
              </w:rPr>
              <w:t>2,3</w:t>
            </w:r>
          </w:p>
        </w:tc>
        <w:tc>
          <w:tcPr>
            <w:tcW w:w="3923" w:type="dxa"/>
            <w:gridSpan w:val="3"/>
            <w:tcBorders>
              <w:top w:val="single" w:sz="8" w:space="0" w:color="auto"/>
              <w:left w:val="nil"/>
              <w:bottom w:val="single" w:sz="8" w:space="0" w:color="auto"/>
              <w:right w:val="single" w:sz="8" w:space="0" w:color="000000"/>
            </w:tcBorders>
            <w:shd w:val="clear" w:color="auto" w:fill="auto"/>
            <w:hideMark/>
          </w:tcPr>
          <w:p w14:paraId="11757D36" w14:textId="77777777" w:rsidR="00C42700" w:rsidRPr="00A87437" w:rsidRDefault="00C42700" w:rsidP="00C42700">
            <w:pPr>
              <w:spacing w:after="0" w:line="240" w:lineRule="auto"/>
              <w:rPr>
                <w:rFonts w:ascii="Arial" w:eastAsia="Times New Roman" w:hAnsi="Arial" w:cs="Arial"/>
                <w:sz w:val="20"/>
                <w:szCs w:val="20"/>
                <w:lang w:eastAsia="it-IT"/>
              </w:rPr>
            </w:pPr>
            <w:r w:rsidRPr="00A87437">
              <w:rPr>
                <w:rFonts w:ascii="Arial" w:eastAsia="Times New Roman" w:hAnsi="Arial" w:cs="Arial"/>
                <w:sz w:val="20"/>
                <w:szCs w:val="20"/>
                <w:lang w:eastAsia="it-IT"/>
              </w:rPr>
              <w:t>DIREZIONE TECNICA, COORDINAMENTO, CONTROLLO QUALITA' CONTROLLO GESTIONE</w:t>
            </w:r>
          </w:p>
        </w:tc>
        <w:tc>
          <w:tcPr>
            <w:tcW w:w="3525" w:type="dxa"/>
            <w:tcBorders>
              <w:top w:val="nil"/>
              <w:left w:val="nil"/>
              <w:bottom w:val="single" w:sz="8" w:space="0" w:color="auto"/>
              <w:right w:val="single" w:sz="8" w:space="0" w:color="auto"/>
            </w:tcBorders>
            <w:shd w:val="clear" w:color="auto" w:fill="auto"/>
            <w:hideMark/>
          </w:tcPr>
          <w:p w14:paraId="4F32E632" w14:textId="77777777" w:rsidR="00C42700" w:rsidRPr="00A87437" w:rsidRDefault="00C42700" w:rsidP="00C42700">
            <w:pPr>
              <w:spacing w:after="0" w:line="240" w:lineRule="auto"/>
              <w:rPr>
                <w:rFonts w:ascii="Arial" w:eastAsia="Times New Roman" w:hAnsi="Arial" w:cs="Arial"/>
                <w:b/>
                <w:bCs/>
                <w:sz w:val="20"/>
                <w:szCs w:val="20"/>
                <w:lang w:eastAsia="it-IT"/>
              </w:rPr>
            </w:pPr>
            <w:r w:rsidRPr="00A87437">
              <w:rPr>
                <w:rFonts w:ascii="Arial" w:eastAsia="Times New Roman" w:hAnsi="Arial" w:cs="Arial"/>
                <w:b/>
                <w:bCs/>
                <w:sz w:val="20"/>
                <w:szCs w:val="20"/>
                <w:lang w:eastAsia="it-IT"/>
              </w:rPr>
              <w:t> </w:t>
            </w:r>
          </w:p>
        </w:tc>
        <w:tc>
          <w:tcPr>
            <w:tcW w:w="819" w:type="dxa"/>
            <w:tcBorders>
              <w:top w:val="nil"/>
              <w:left w:val="nil"/>
              <w:bottom w:val="nil"/>
              <w:right w:val="nil"/>
            </w:tcBorders>
            <w:shd w:val="clear" w:color="auto" w:fill="auto"/>
            <w:noWrap/>
            <w:vAlign w:val="bottom"/>
            <w:hideMark/>
          </w:tcPr>
          <w:p w14:paraId="342D4C27" w14:textId="77777777" w:rsidR="00C42700" w:rsidRPr="00A87437" w:rsidRDefault="00C42700" w:rsidP="00C42700">
            <w:pPr>
              <w:spacing w:after="0" w:line="240" w:lineRule="auto"/>
              <w:rPr>
                <w:rFonts w:eastAsia="Times New Roman"/>
                <w:lang w:eastAsia="it-IT"/>
              </w:rPr>
            </w:pPr>
          </w:p>
        </w:tc>
        <w:tc>
          <w:tcPr>
            <w:tcW w:w="1084" w:type="dxa"/>
            <w:tcBorders>
              <w:top w:val="nil"/>
              <w:left w:val="nil"/>
              <w:bottom w:val="nil"/>
              <w:right w:val="nil"/>
            </w:tcBorders>
            <w:shd w:val="clear" w:color="auto" w:fill="auto"/>
            <w:noWrap/>
            <w:vAlign w:val="bottom"/>
            <w:hideMark/>
          </w:tcPr>
          <w:p w14:paraId="3572E399" w14:textId="77777777" w:rsidR="00C42700" w:rsidRPr="00A87437" w:rsidRDefault="00C42700" w:rsidP="00C42700">
            <w:pPr>
              <w:spacing w:after="0" w:line="240" w:lineRule="auto"/>
              <w:rPr>
                <w:rFonts w:eastAsia="Times New Roman"/>
                <w:lang w:eastAsia="it-IT"/>
              </w:rPr>
            </w:pPr>
          </w:p>
        </w:tc>
        <w:tc>
          <w:tcPr>
            <w:tcW w:w="146" w:type="dxa"/>
            <w:tcBorders>
              <w:top w:val="nil"/>
              <w:left w:val="nil"/>
              <w:bottom w:val="nil"/>
              <w:right w:val="nil"/>
            </w:tcBorders>
            <w:shd w:val="clear" w:color="auto" w:fill="auto"/>
            <w:noWrap/>
            <w:vAlign w:val="bottom"/>
            <w:hideMark/>
          </w:tcPr>
          <w:p w14:paraId="6CEB15CE" w14:textId="77777777" w:rsidR="00C42700" w:rsidRPr="00A87437" w:rsidRDefault="00C42700" w:rsidP="00C42700">
            <w:pPr>
              <w:spacing w:after="0" w:line="240" w:lineRule="auto"/>
              <w:rPr>
                <w:rFonts w:eastAsia="Times New Roman"/>
                <w:lang w:eastAsia="it-IT"/>
              </w:rPr>
            </w:pPr>
          </w:p>
        </w:tc>
        <w:tc>
          <w:tcPr>
            <w:tcW w:w="146" w:type="dxa"/>
            <w:tcBorders>
              <w:top w:val="nil"/>
              <w:left w:val="nil"/>
              <w:bottom w:val="nil"/>
              <w:right w:val="nil"/>
            </w:tcBorders>
            <w:shd w:val="clear" w:color="auto" w:fill="auto"/>
            <w:noWrap/>
            <w:hideMark/>
          </w:tcPr>
          <w:p w14:paraId="66518E39" w14:textId="77777777" w:rsidR="00C42700" w:rsidRPr="00A87437" w:rsidRDefault="00C42700" w:rsidP="00C42700">
            <w:pPr>
              <w:spacing w:after="0" w:line="240" w:lineRule="auto"/>
              <w:rPr>
                <w:rFonts w:eastAsia="Times New Roman"/>
                <w:lang w:eastAsia="it-IT"/>
              </w:rPr>
            </w:pPr>
          </w:p>
        </w:tc>
        <w:tc>
          <w:tcPr>
            <w:tcW w:w="146" w:type="dxa"/>
            <w:tcBorders>
              <w:top w:val="nil"/>
              <w:left w:val="nil"/>
              <w:bottom w:val="nil"/>
              <w:right w:val="nil"/>
            </w:tcBorders>
            <w:shd w:val="clear" w:color="auto" w:fill="auto"/>
            <w:noWrap/>
            <w:vAlign w:val="bottom"/>
            <w:hideMark/>
          </w:tcPr>
          <w:p w14:paraId="7E75FCD0" w14:textId="77777777" w:rsidR="00C42700" w:rsidRPr="00A87437" w:rsidRDefault="00C42700" w:rsidP="00C42700">
            <w:pPr>
              <w:spacing w:after="0" w:line="240" w:lineRule="auto"/>
              <w:rPr>
                <w:rFonts w:eastAsia="Times New Roman"/>
                <w:lang w:eastAsia="it-IT"/>
              </w:rPr>
            </w:pPr>
          </w:p>
        </w:tc>
        <w:tc>
          <w:tcPr>
            <w:tcW w:w="581" w:type="dxa"/>
            <w:tcBorders>
              <w:top w:val="nil"/>
              <w:left w:val="nil"/>
              <w:bottom w:val="nil"/>
              <w:right w:val="nil"/>
            </w:tcBorders>
            <w:shd w:val="clear" w:color="auto" w:fill="auto"/>
            <w:noWrap/>
            <w:vAlign w:val="bottom"/>
            <w:hideMark/>
          </w:tcPr>
          <w:p w14:paraId="10FDAA0E" w14:textId="77777777" w:rsidR="00C42700" w:rsidRPr="00A87437" w:rsidRDefault="00C42700" w:rsidP="00C42700">
            <w:pPr>
              <w:spacing w:after="0" w:line="240" w:lineRule="auto"/>
              <w:rPr>
                <w:rFonts w:eastAsia="Times New Roman"/>
                <w:lang w:eastAsia="it-IT"/>
              </w:rPr>
            </w:pPr>
          </w:p>
        </w:tc>
        <w:tc>
          <w:tcPr>
            <w:tcW w:w="580" w:type="dxa"/>
            <w:tcBorders>
              <w:top w:val="nil"/>
              <w:left w:val="nil"/>
              <w:bottom w:val="nil"/>
              <w:right w:val="nil"/>
            </w:tcBorders>
            <w:shd w:val="clear" w:color="auto" w:fill="auto"/>
            <w:noWrap/>
            <w:vAlign w:val="bottom"/>
            <w:hideMark/>
          </w:tcPr>
          <w:p w14:paraId="774AF2BF" w14:textId="77777777" w:rsidR="00C42700" w:rsidRPr="00A87437" w:rsidRDefault="00C42700" w:rsidP="00C42700">
            <w:pPr>
              <w:spacing w:after="0" w:line="240" w:lineRule="auto"/>
              <w:rPr>
                <w:rFonts w:eastAsia="Times New Roman"/>
                <w:lang w:eastAsia="it-IT"/>
              </w:rPr>
            </w:pPr>
          </w:p>
        </w:tc>
        <w:tc>
          <w:tcPr>
            <w:tcW w:w="580" w:type="dxa"/>
            <w:tcBorders>
              <w:top w:val="nil"/>
              <w:left w:val="nil"/>
              <w:bottom w:val="nil"/>
              <w:right w:val="nil"/>
            </w:tcBorders>
            <w:shd w:val="clear" w:color="auto" w:fill="auto"/>
            <w:noWrap/>
            <w:vAlign w:val="bottom"/>
            <w:hideMark/>
          </w:tcPr>
          <w:p w14:paraId="7A292896" w14:textId="77777777" w:rsidR="00C42700" w:rsidRPr="00A87437" w:rsidRDefault="00C42700" w:rsidP="00C42700">
            <w:pPr>
              <w:spacing w:after="0" w:line="240" w:lineRule="auto"/>
              <w:rPr>
                <w:rFonts w:eastAsia="Times New Roman"/>
                <w:lang w:eastAsia="it-IT"/>
              </w:rPr>
            </w:pPr>
          </w:p>
        </w:tc>
        <w:tc>
          <w:tcPr>
            <w:tcW w:w="2072" w:type="dxa"/>
            <w:tcBorders>
              <w:top w:val="nil"/>
              <w:left w:val="nil"/>
              <w:bottom w:val="nil"/>
              <w:right w:val="nil"/>
            </w:tcBorders>
            <w:shd w:val="clear" w:color="auto" w:fill="auto"/>
            <w:noWrap/>
            <w:vAlign w:val="bottom"/>
            <w:hideMark/>
          </w:tcPr>
          <w:p w14:paraId="2191599E" w14:textId="77777777" w:rsidR="00C42700" w:rsidRPr="00A87437" w:rsidRDefault="00C42700" w:rsidP="00C42700">
            <w:pPr>
              <w:spacing w:after="0" w:line="240" w:lineRule="auto"/>
              <w:rPr>
                <w:rFonts w:eastAsia="Times New Roman"/>
                <w:lang w:eastAsia="it-IT"/>
              </w:rPr>
            </w:pPr>
          </w:p>
        </w:tc>
      </w:tr>
      <w:tr w:rsidR="00A87437" w:rsidRPr="00A87437" w14:paraId="280D0EB1" w14:textId="77777777" w:rsidTr="00A87437">
        <w:trPr>
          <w:trHeight w:val="300"/>
        </w:trPr>
        <w:tc>
          <w:tcPr>
            <w:tcW w:w="765" w:type="dxa"/>
            <w:tcBorders>
              <w:top w:val="nil"/>
              <w:left w:val="single" w:sz="8" w:space="0" w:color="auto"/>
              <w:bottom w:val="single" w:sz="8" w:space="0" w:color="auto"/>
              <w:right w:val="single" w:sz="8" w:space="0" w:color="auto"/>
            </w:tcBorders>
            <w:shd w:val="clear" w:color="auto" w:fill="auto"/>
            <w:hideMark/>
          </w:tcPr>
          <w:p w14:paraId="11A3FC21" w14:textId="77777777" w:rsidR="00C42700" w:rsidRPr="00A87437" w:rsidRDefault="00C42700" w:rsidP="00C42700">
            <w:pPr>
              <w:spacing w:after="0" w:line="240" w:lineRule="auto"/>
              <w:jc w:val="center"/>
              <w:rPr>
                <w:rFonts w:ascii="Arial" w:eastAsia="Times New Roman" w:hAnsi="Arial" w:cs="Arial"/>
                <w:sz w:val="20"/>
                <w:szCs w:val="20"/>
                <w:lang w:eastAsia="it-IT"/>
              </w:rPr>
            </w:pPr>
            <w:r w:rsidRPr="00A87437">
              <w:rPr>
                <w:rFonts w:ascii="Arial" w:eastAsia="Times New Roman" w:hAnsi="Arial" w:cs="Arial"/>
                <w:sz w:val="20"/>
                <w:szCs w:val="20"/>
                <w:lang w:eastAsia="it-IT"/>
              </w:rPr>
              <w:t>2,4</w:t>
            </w:r>
          </w:p>
        </w:tc>
        <w:tc>
          <w:tcPr>
            <w:tcW w:w="3923" w:type="dxa"/>
            <w:gridSpan w:val="3"/>
            <w:tcBorders>
              <w:top w:val="single" w:sz="8" w:space="0" w:color="auto"/>
              <w:left w:val="nil"/>
              <w:bottom w:val="single" w:sz="8" w:space="0" w:color="auto"/>
              <w:right w:val="single" w:sz="8" w:space="0" w:color="000000"/>
            </w:tcBorders>
            <w:shd w:val="clear" w:color="auto" w:fill="auto"/>
            <w:noWrap/>
            <w:hideMark/>
          </w:tcPr>
          <w:p w14:paraId="19D4F236" w14:textId="77777777" w:rsidR="00C42700" w:rsidRPr="00A87437" w:rsidRDefault="00C42700" w:rsidP="00C42700">
            <w:pPr>
              <w:spacing w:after="0" w:line="240" w:lineRule="auto"/>
              <w:rPr>
                <w:rFonts w:ascii="Arial" w:eastAsia="Times New Roman" w:hAnsi="Arial" w:cs="Arial"/>
                <w:sz w:val="20"/>
                <w:szCs w:val="20"/>
                <w:lang w:eastAsia="it-IT"/>
              </w:rPr>
            </w:pPr>
            <w:r w:rsidRPr="00A87437">
              <w:rPr>
                <w:rFonts w:ascii="Arial" w:eastAsia="Times New Roman" w:hAnsi="Arial" w:cs="Arial"/>
                <w:sz w:val="20"/>
                <w:szCs w:val="20"/>
                <w:lang w:eastAsia="it-IT"/>
              </w:rPr>
              <w:t>FORMAZIONE E AGGIORNAMENTO</w:t>
            </w:r>
          </w:p>
        </w:tc>
        <w:tc>
          <w:tcPr>
            <w:tcW w:w="3525" w:type="dxa"/>
            <w:tcBorders>
              <w:top w:val="nil"/>
              <w:left w:val="nil"/>
              <w:bottom w:val="single" w:sz="8" w:space="0" w:color="auto"/>
              <w:right w:val="single" w:sz="8" w:space="0" w:color="auto"/>
            </w:tcBorders>
            <w:shd w:val="clear" w:color="auto" w:fill="auto"/>
            <w:hideMark/>
          </w:tcPr>
          <w:p w14:paraId="7EA6EE37" w14:textId="77777777" w:rsidR="00C42700" w:rsidRPr="00A87437" w:rsidRDefault="00C42700" w:rsidP="00C42700">
            <w:pPr>
              <w:spacing w:after="0" w:line="240" w:lineRule="auto"/>
              <w:rPr>
                <w:rFonts w:ascii="Arial" w:eastAsia="Times New Roman" w:hAnsi="Arial" w:cs="Arial"/>
                <w:b/>
                <w:bCs/>
                <w:sz w:val="20"/>
                <w:szCs w:val="20"/>
                <w:lang w:eastAsia="it-IT"/>
              </w:rPr>
            </w:pPr>
            <w:r w:rsidRPr="00A87437">
              <w:rPr>
                <w:rFonts w:ascii="Arial" w:eastAsia="Times New Roman" w:hAnsi="Arial" w:cs="Arial"/>
                <w:b/>
                <w:bCs/>
                <w:sz w:val="20"/>
                <w:szCs w:val="20"/>
                <w:lang w:eastAsia="it-IT"/>
              </w:rPr>
              <w:t> </w:t>
            </w:r>
          </w:p>
        </w:tc>
        <w:tc>
          <w:tcPr>
            <w:tcW w:w="819" w:type="dxa"/>
            <w:tcBorders>
              <w:top w:val="nil"/>
              <w:left w:val="nil"/>
              <w:bottom w:val="nil"/>
              <w:right w:val="nil"/>
            </w:tcBorders>
            <w:shd w:val="clear" w:color="auto" w:fill="auto"/>
            <w:noWrap/>
            <w:vAlign w:val="bottom"/>
            <w:hideMark/>
          </w:tcPr>
          <w:p w14:paraId="7673E5AE" w14:textId="77777777" w:rsidR="00C42700" w:rsidRPr="00A87437" w:rsidRDefault="00C42700" w:rsidP="00C42700">
            <w:pPr>
              <w:spacing w:after="0" w:line="240" w:lineRule="auto"/>
              <w:rPr>
                <w:rFonts w:eastAsia="Times New Roman"/>
                <w:lang w:eastAsia="it-IT"/>
              </w:rPr>
            </w:pPr>
          </w:p>
        </w:tc>
        <w:tc>
          <w:tcPr>
            <w:tcW w:w="1084" w:type="dxa"/>
            <w:tcBorders>
              <w:top w:val="nil"/>
              <w:left w:val="nil"/>
              <w:bottom w:val="nil"/>
              <w:right w:val="nil"/>
            </w:tcBorders>
            <w:shd w:val="clear" w:color="auto" w:fill="auto"/>
            <w:noWrap/>
            <w:vAlign w:val="bottom"/>
            <w:hideMark/>
          </w:tcPr>
          <w:p w14:paraId="041D98D7" w14:textId="77777777" w:rsidR="00C42700" w:rsidRPr="00A87437" w:rsidRDefault="00C42700" w:rsidP="00C42700">
            <w:pPr>
              <w:spacing w:after="0" w:line="240" w:lineRule="auto"/>
              <w:rPr>
                <w:rFonts w:eastAsia="Times New Roman"/>
                <w:lang w:eastAsia="it-IT"/>
              </w:rPr>
            </w:pPr>
          </w:p>
        </w:tc>
        <w:tc>
          <w:tcPr>
            <w:tcW w:w="146" w:type="dxa"/>
            <w:tcBorders>
              <w:top w:val="nil"/>
              <w:left w:val="nil"/>
              <w:bottom w:val="nil"/>
              <w:right w:val="nil"/>
            </w:tcBorders>
            <w:shd w:val="clear" w:color="auto" w:fill="auto"/>
            <w:noWrap/>
            <w:vAlign w:val="bottom"/>
            <w:hideMark/>
          </w:tcPr>
          <w:p w14:paraId="5AB7C0C5" w14:textId="77777777" w:rsidR="00C42700" w:rsidRPr="00A87437" w:rsidRDefault="00C42700" w:rsidP="00C42700">
            <w:pPr>
              <w:spacing w:after="0" w:line="240" w:lineRule="auto"/>
              <w:rPr>
                <w:rFonts w:eastAsia="Times New Roman"/>
                <w:lang w:eastAsia="it-IT"/>
              </w:rPr>
            </w:pPr>
          </w:p>
        </w:tc>
        <w:tc>
          <w:tcPr>
            <w:tcW w:w="146" w:type="dxa"/>
            <w:tcBorders>
              <w:top w:val="nil"/>
              <w:left w:val="nil"/>
              <w:bottom w:val="nil"/>
              <w:right w:val="nil"/>
            </w:tcBorders>
            <w:shd w:val="clear" w:color="auto" w:fill="auto"/>
            <w:noWrap/>
            <w:vAlign w:val="bottom"/>
            <w:hideMark/>
          </w:tcPr>
          <w:p w14:paraId="55B33694" w14:textId="77777777" w:rsidR="00C42700" w:rsidRPr="00A87437" w:rsidRDefault="00C42700" w:rsidP="00C42700">
            <w:pPr>
              <w:spacing w:after="0" w:line="240" w:lineRule="auto"/>
              <w:rPr>
                <w:rFonts w:eastAsia="Times New Roman"/>
                <w:lang w:eastAsia="it-IT"/>
              </w:rPr>
            </w:pPr>
          </w:p>
        </w:tc>
        <w:tc>
          <w:tcPr>
            <w:tcW w:w="146" w:type="dxa"/>
            <w:tcBorders>
              <w:top w:val="nil"/>
              <w:left w:val="nil"/>
              <w:bottom w:val="nil"/>
              <w:right w:val="nil"/>
            </w:tcBorders>
            <w:shd w:val="clear" w:color="auto" w:fill="auto"/>
            <w:noWrap/>
            <w:vAlign w:val="bottom"/>
            <w:hideMark/>
          </w:tcPr>
          <w:p w14:paraId="4455F193" w14:textId="77777777" w:rsidR="00C42700" w:rsidRPr="00A87437" w:rsidRDefault="00C42700" w:rsidP="00C42700">
            <w:pPr>
              <w:spacing w:after="0" w:line="240" w:lineRule="auto"/>
              <w:rPr>
                <w:rFonts w:eastAsia="Times New Roman"/>
                <w:lang w:eastAsia="it-IT"/>
              </w:rPr>
            </w:pPr>
          </w:p>
        </w:tc>
        <w:tc>
          <w:tcPr>
            <w:tcW w:w="581" w:type="dxa"/>
            <w:tcBorders>
              <w:top w:val="nil"/>
              <w:left w:val="nil"/>
              <w:bottom w:val="nil"/>
              <w:right w:val="nil"/>
            </w:tcBorders>
            <w:shd w:val="clear" w:color="auto" w:fill="auto"/>
            <w:noWrap/>
            <w:vAlign w:val="bottom"/>
            <w:hideMark/>
          </w:tcPr>
          <w:p w14:paraId="1C2776EB" w14:textId="77777777" w:rsidR="00C42700" w:rsidRPr="00A87437" w:rsidRDefault="00C42700" w:rsidP="00C42700">
            <w:pPr>
              <w:spacing w:after="0" w:line="240" w:lineRule="auto"/>
              <w:rPr>
                <w:rFonts w:eastAsia="Times New Roman"/>
                <w:lang w:eastAsia="it-IT"/>
              </w:rPr>
            </w:pPr>
          </w:p>
        </w:tc>
        <w:tc>
          <w:tcPr>
            <w:tcW w:w="580" w:type="dxa"/>
            <w:tcBorders>
              <w:top w:val="nil"/>
              <w:left w:val="nil"/>
              <w:bottom w:val="nil"/>
              <w:right w:val="nil"/>
            </w:tcBorders>
            <w:shd w:val="clear" w:color="auto" w:fill="auto"/>
            <w:noWrap/>
            <w:vAlign w:val="bottom"/>
            <w:hideMark/>
          </w:tcPr>
          <w:p w14:paraId="15342E60" w14:textId="77777777" w:rsidR="00C42700" w:rsidRPr="00A87437" w:rsidRDefault="00C42700" w:rsidP="00C42700">
            <w:pPr>
              <w:spacing w:after="0" w:line="240" w:lineRule="auto"/>
              <w:rPr>
                <w:rFonts w:eastAsia="Times New Roman"/>
                <w:lang w:eastAsia="it-IT"/>
              </w:rPr>
            </w:pPr>
          </w:p>
        </w:tc>
        <w:tc>
          <w:tcPr>
            <w:tcW w:w="580" w:type="dxa"/>
            <w:tcBorders>
              <w:top w:val="nil"/>
              <w:left w:val="nil"/>
              <w:bottom w:val="nil"/>
              <w:right w:val="nil"/>
            </w:tcBorders>
            <w:shd w:val="clear" w:color="auto" w:fill="auto"/>
            <w:noWrap/>
            <w:vAlign w:val="bottom"/>
            <w:hideMark/>
          </w:tcPr>
          <w:p w14:paraId="5EB89DE8" w14:textId="77777777" w:rsidR="00C42700" w:rsidRPr="00A87437" w:rsidRDefault="00C42700" w:rsidP="00C42700">
            <w:pPr>
              <w:spacing w:after="0" w:line="240" w:lineRule="auto"/>
              <w:rPr>
                <w:rFonts w:eastAsia="Times New Roman"/>
                <w:lang w:eastAsia="it-IT"/>
              </w:rPr>
            </w:pPr>
          </w:p>
        </w:tc>
        <w:tc>
          <w:tcPr>
            <w:tcW w:w="2072" w:type="dxa"/>
            <w:tcBorders>
              <w:top w:val="nil"/>
              <w:left w:val="nil"/>
              <w:bottom w:val="nil"/>
              <w:right w:val="nil"/>
            </w:tcBorders>
            <w:shd w:val="clear" w:color="auto" w:fill="auto"/>
            <w:noWrap/>
            <w:vAlign w:val="bottom"/>
            <w:hideMark/>
          </w:tcPr>
          <w:p w14:paraId="7D62D461" w14:textId="77777777" w:rsidR="00C42700" w:rsidRPr="00A87437" w:rsidRDefault="00C42700" w:rsidP="00C42700">
            <w:pPr>
              <w:spacing w:after="0" w:line="240" w:lineRule="auto"/>
              <w:rPr>
                <w:rFonts w:eastAsia="Times New Roman"/>
                <w:lang w:eastAsia="it-IT"/>
              </w:rPr>
            </w:pPr>
          </w:p>
        </w:tc>
      </w:tr>
      <w:tr w:rsidR="00A87437" w:rsidRPr="00A87437" w14:paraId="4057523A" w14:textId="77777777" w:rsidTr="00A87437">
        <w:trPr>
          <w:trHeight w:val="300"/>
        </w:trPr>
        <w:tc>
          <w:tcPr>
            <w:tcW w:w="765" w:type="dxa"/>
            <w:tcBorders>
              <w:top w:val="nil"/>
              <w:left w:val="nil"/>
              <w:bottom w:val="nil"/>
              <w:right w:val="nil"/>
            </w:tcBorders>
            <w:shd w:val="clear" w:color="auto" w:fill="auto"/>
            <w:noWrap/>
            <w:vAlign w:val="bottom"/>
            <w:hideMark/>
          </w:tcPr>
          <w:p w14:paraId="078B034E" w14:textId="77777777" w:rsidR="00C42700" w:rsidRPr="00A87437" w:rsidRDefault="00C42700" w:rsidP="00C42700">
            <w:pPr>
              <w:spacing w:after="0" w:line="240" w:lineRule="auto"/>
              <w:rPr>
                <w:rFonts w:eastAsia="Times New Roman"/>
                <w:lang w:eastAsia="it-IT"/>
              </w:rPr>
            </w:pPr>
          </w:p>
        </w:tc>
        <w:tc>
          <w:tcPr>
            <w:tcW w:w="3923" w:type="dxa"/>
            <w:gridSpan w:val="3"/>
            <w:tcBorders>
              <w:top w:val="single" w:sz="8" w:space="0" w:color="auto"/>
              <w:left w:val="nil"/>
              <w:bottom w:val="single" w:sz="8" w:space="0" w:color="auto"/>
              <w:right w:val="single" w:sz="8" w:space="0" w:color="000000"/>
            </w:tcBorders>
            <w:shd w:val="clear" w:color="auto" w:fill="auto"/>
            <w:noWrap/>
            <w:hideMark/>
          </w:tcPr>
          <w:p w14:paraId="03037EFD" w14:textId="77777777" w:rsidR="00C42700" w:rsidRPr="00A87437" w:rsidRDefault="00C42700" w:rsidP="00C42700">
            <w:pPr>
              <w:spacing w:after="0" w:line="240" w:lineRule="auto"/>
              <w:jc w:val="right"/>
              <w:rPr>
                <w:rFonts w:ascii="Arial" w:eastAsia="Times New Roman" w:hAnsi="Arial" w:cs="Arial"/>
                <w:b/>
                <w:bCs/>
                <w:sz w:val="20"/>
                <w:szCs w:val="20"/>
                <w:lang w:eastAsia="it-IT"/>
              </w:rPr>
            </w:pPr>
            <w:r w:rsidRPr="00A87437">
              <w:rPr>
                <w:rFonts w:ascii="Arial" w:eastAsia="Times New Roman" w:hAnsi="Arial" w:cs="Arial"/>
                <w:b/>
                <w:bCs/>
                <w:sz w:val="20"/>
                <w:szCs w:val="20"/>
                <w:lang w:eastAsia="it-IT"/>
              </w:rPr>
              <w:t>TOTALE  COSTI</w:t>
            </w:r>
          </w:p>
        </w:tc>
        <w:tc>
          <w:tcPr>
            <w:tcW w:w="3525" w:type="dxa"/>
            <w:tcBorders>
              <w:top w:val="nil"/>
              <w:left w:val="nil"/>
              <w:bottom w:val="single" w:sz="8" w:space="0" w:color="auto"/>
              <w:right w:val="single" w:sz="8" w:space="0" w:color="auto"/>
            </w:tcBorders>
            <w:shd w:val="clear" w:color="auto" w:fill="auto"/>
            <w:hideMark/>
          </w:tcPr>
          <w:p w14:paraId="2A0C0427" w14:textId="77777777" w:rsidR="00C42700" w:rsidRPr="00A87437" w:rsidRDefault="00C42700" w:rsidP="00C42700">
            <w:pPr>
              <w:spacing w:after="0" w:line="240" w:lineRule="auto"/>
              <w:rPr>
                <w:rFonts w:ascii="Arial" w:eastAsia="Times New Roman" w:hAnsi="Arial" w:cs="Arial"/>
                <w:b/>
                <w:bCs/>
                <w:sz w:val="20"/>
                <w:szCs w:val="20"/>
                <w:lang w:eastAsia="it-IT"/>
              </w:rPr>
            </w:pPr>
            <w:r w:rsidRPr="00A87437">
              <w:rPr>
                <w:rFonts w:ascii="Arial" w:eastAsia="Times New Roman" w:hAnsi="Arial" w:cs="Arial"/>
                <w:b/>
                <w:bCs/>
                <w:sz w:val="20"/>
                <w:szCs w:val="20"/>
                <w:lang w:eastAsia="it-IT"/>
              </w:rPr>
              <w:t xml:space="preserve"> €                                      -   </w:t>
            </w:r>
          </w:p>
        </w:tc>
        <w:tc>
          <w:tcPr>
            <w:tcW w:w="819" w:type="dxa"/>
            <w:tcBorders>
              <w:top w:val="nil"/>
              <w:left w:val="nil"/>
              <w:bottom w:val="nil"/>
              <w:right w:val="nil"/>
            </w:tcBorders>
            <w:shd w:val="clear" w:color="auto" w:fill="auto"/>
            <w:noWrap/>
            <w:vAlign w:val="bottom"/>
            <w:hideMark/>
          </w:tcPr>
          <w:p w14:paraId="22C4B361" w14:textId="77777777" w:rsidR="00C42700" w:rsidRPr="00A87437" w:rsidRDefault="00C42700" w:rsidP="00C42700">
            <w:pPr>
              <w:spacing w:after="0" w:line="240" w:lineRule="auto"/>
              <w:rPr>
                <w:rFonts w:eastAsia="Times New Roman"/>
                <w:lang w:eastAsia="it-IT"/>
              </w:rPr>
            </w:pPr>
            <w:r w:rsidRPr="00A87437">
              <w:rPr>
                <w:rFonts w:eastAsia="Times New Roman"/>
                <w:lang w:eastAsia="it-IT"/>
              </w:rPr>
              <w:t>**</w:t>
            </w:r>
          </w:p>
        </w:tc>
        <w:tc>
          <w:tcPr>
            <w:tcW w:w="1084" w:type="dxa"/>
            <w:tcBorders>
              <w:top w:val="nil"/>
              <w:left w:val="nil"/>
              <w:bottom w:val="nil"/>
              <w:right w:val="nil"/>
            </w:tcBorders>
            <w:shd w:val="clear" w:color="auto" w:fill="auto"/>
            <w:noWrap/>
            <w:vAlign w:val="bottom"/>
            <w:hideMark/>
          </w:tcPr>
          <w:p w14:paraId="492506DD" w14:textId="77777777" w:rsidR="00C42700" w:rsidRPr="00A87437" w:rsidRDefault="00C42700" w:rsidP="00C42700">
            <w:pPr>
              <w:spacing w:after="0" w:line="240" w:lineRule="auto"/>
              <w:rPr>
                <w:rFonts w:eastAsia="Times New Roman"/>
                <w:lang w:eastAsia="it-IT"/>
              </w:rPr>
            </w:pPr>
          </w:p>
        </w:tc>
        <w:tc>
          <w:tcPr>
            <w:tcW w:w="146" w:type="dxa"/>
            <w:tcBorders>
              <w:top w:val="nil"/>
              <w:left w:val="nil"/>
              <w:bottom w:val="nil"/>
              <w:right w:val="nil"/>
            </w:tcBorders>
            <w:shd w:val="clear" w:color="auto" w:fill="auto"/>
            <w:noWrap/>
            <w:vAlign w:val="bottom"/>
            <w:hideMark/>
          </w:tcPr>
          <w:p w14:paraId="31CD0C16" w14:textId="77777777" w:rsidR="00C42700" w:rsidRPr="00A87437" w:rsidRDefault="00C42700" w:rsidP="00C42700">
            <w:pPr>
              <w:spacing w:after="0" w:line="240" w:lineRule="auto"/>
              <w:rPr>
                <w:rFonts w:eastAsia="Times New Roman"/>
                <w:lang w:eastAsia="it-IT"/>
              </w:rPr>
            </w:pPr>
          </w:p>
        </w:tc>
        <w:tc>
          <w:tcPr>
            <w:tcW w:w="146" w:type="dxa"/>
            <w:tcBorders>
              <w:top w:val="nil"/>
              <w:left w:val="nil"/>
              <w:bottom w:val="nil"/>
              <w:right w:val="nil"/>
            </w:tcBorders>
            <w:shd w:val="clear" w:color="auto" w:fill="auto"/>
            <w:noWrap/>
            <w:vAlign w:val="bottom"/>
            <w:hideMark/>
          </w:tcPr>
          <w:p w14:paraId="7FD8715F" w14:textId="77777777" w:rsidR="00C42700" w:rsidRPr="00A87437" w:rsidRDefault="00C42700" w:rsidP="00C42700">
            <w:pPr>
              <w:spacing w:after="0" w:line="240" w:lineRule="auto"/>
              <w:rPr>
                <w:rFonts w:eastAsia="Times New Roman"/>
                <w:lang w:eastAsia="it-IT"/>
              </w:rPr>
            </w:pPr>
          </w:p>
        </w:tc>
        <w:tc>
          <w:tcPr>
            <w:tcW w:w="146" w:type="dxa"/>
            <w:tcBorders>
              <w:top w:val="nil"/>
              <w:left w:val="nil"/>
              <w:bottom w:val="nil"/>
              <w:right w:val="nil"/>
            </w:tcBorders>
            <w:shd w:val="clear" w:color="auto" w:fill="auto"/>
            <w:noWrap/>
            <w:vAlign w:val="bottom"/>
            <w:hideMark/>
          </w:tcPr>
          <w:p w14:paraId="6BDFDFC2" w14:textId="77777777" w:rsidR="00C42700" w:rsidRPr="00A87437" w:rsidRDefault="00C42700" w:rsidP="00C42700">
            <w:pPr>
              <w:spacing w:after="0" w:line="240" w:lineRule="auto"/>
              <w:rPr>
                <w:rFonts w:eastAsia="Times New Roman"/>
                <w:lang w:eastAsia="it-IT"/>
              </w:rPr>
            </w:pPr>
          </w:p>
        </w:tc>
        <w:tc>
          <w:tcPr>
            <w:tcW w:w="581" w:type="dxa"/>
            <w:tcBorders>
              <w:top w:val="nil"/>
              <w:left w:val="nil"/>
              <w:bottom w:val="nil"/>
              <w:right w:val="nil"/>
            </w:tcBorders>
            <w:shd w:val="clear" w:color="auto" w:fill="auto"/>
            <w:noWrap/>
            <w:vAlign w:val="bottom"/>
            <w:hideMark/>
          </w:tcPr>
          <w:p w14:paraId="41F9AE5E" w14:textId="77777777" w:rsidR="00C42700" w:rsidRPr="00A87437" w:rsidRDefault="00C42700" w:rsidP="00C42700">
            <w:pPr>
              <w:spacing w:after="0" w:line="240" w:lineRule="auto"/>
              <w:rPr>
                <w:rFonts w:eastAsia="Times New Roman"/>
                <w:lang w:eastAsia="it-IT"/>
              </w:rPr>
            </w:pPr>
          </w:p>
        </w:tc>
        <w:tc>
          <w:tcPr>
            <w:tcW w:w="580" w:type="dxa"/>
            <w:tcBorders>
              <w:top w:val="nil"/>
              <w:left w:val="nil"/>
              <w:bottom w:val="nil"/>
              <w:right w:val="nil"/>
            </w:tcBorders>
            <w:shd w:val="clear" w:color="auto" w:fill="auto"/>
            <w:noWrap/>
            <w:vAlign w:val="bottom"/>
            <w:hideMark/>
          </w:tcPr>
          <w:p w14:paraId="00F03A6D" w14:textId="77777777" w:rsidR="00C42700" w:rsidRPr="00A87437" w:rsidRDefault="00C42700" w:rsidP="00C42700">
            <w:pPr>
              <w:spacing w:after="0" w:line="240" w:lineRule="auto"/>
              <w:rPr>
                <w:rFonts w:eastAsia="Times New Roman"/>
                <w:lang w:eastAsia="it-IT"/>
              </w:rPr>
            </w:pPr>
          </w:p>
        </w:tc>
        <w:tc>
          <w:tcPr>
            <w:tcW w:w="580" w:type="dxa"/>
            <w:tcBorders>
              <w:top w:val="nil"/>
              <w:left w:val="nil"/>
              <w:bottom w:val="nil"/>
              <w:right w:val="nil"/>
            </w:tcBorders>
            <w:shd w:val="clear" w:color="auto" w:fill="auto"/>
            <w:noWrap/>
            <w:vAlign w:val="bottom"/>
            <w:hideMark/>
          </w:tcPr>
          <w:p w14:paraId="6930E822" w14:textId="77777777" w:rsidR="00C42700" w:rsidRPr="00A87437" w:rsidRDefault="00C42700" w:rsidP="00C42700">
            <w:pPr>
              <w:spacing w:after="0" w:line="240" w:lineRule="auto"/>
              <w:rPr>
                <w:rFonts w:eastAsia="Times New Roman"/>
                <w:lang w:eastAsia="it-IT"/>
              </w:rPr>
            </w:pPr>
          </w:p>
        </w:tc>
        <w:tc>
          <w:tcPr>
            <w:tcW w:w="2072" w:type="dxa"/>
            <w:tcBorders>
              <w:top w:val="nil"/>
              <w:left w:val="nil"/>
              <w:bottom w:val="nil"/>
              <w:right w:val="nil"/>
            </w:tcBorders>
            <w:shd w:val="clear" w:color="auto" w:fill="auto"/>
            <w:noWrap/>
            <w:vAlign w:val="bottom"/>
            <w:hideMark/>
          </w:tcPr>
          <w:p w14:paraId="20E36DAB" w14:textId="77777777" w:rsidR="00C42700" w:rsidRPr="00A87437" w:rsidRDefault="00C42700" w:rsidP="00C42700">
            <w:pPr>
              <w:spacing w:after="0" w:line="240" w:lineRule="auto"/>
              <w:rPr>
                <w:rFonts w:eastAsia="Times New Roman"/>
                <w:lang w:eastAsia="it-IT"/>
              </w:rPr>
            </w:pPr>
          </w:p>
        </w:tc>
      </w:tr>
      <w:tr w:rsidR="00A87437" w:rsidRPr="00A87437" w14:paraId="60C2F05B" w14:textId="77777777" w:rsidTr="00A87437">
        <w:trPr>
          <w:trHeight w:val="300"/>
        </w:trPr>
        <w:tc>
          <w:tcPr>
            <w:tcW w:w="765" w:type="dxa"/>
            <w:tcBorders>
              <w:top w:val="single" w:sz="8" w:space="0" w:color="auto"/>
              <w:left w:val="single" w:sz="8" w:space="0" w:color="auto"/>
              <w:bottom w:val="single" w:sz="8" w:space="0" w:color="auto"/>
              <w:right w:val="single" w:sz="8" w:space="0" w:color="auto"/>
            </w:tcBorders>
            <w:shd w:val="clear" w:color="auto" w:fill="auto"/>
            <w:hideMark/>
          </w:tcPr>
          <w:p w14:paraId="661BB50B" w14:textId="77777777" w:rsidR="00C42700" w:rsidRPr="00A87437" w:rsidRDefault="00C42700" w:rsidP="00C42700">
            <w:pPr>
              <w:spacing w:after="0" w:line="240" w:lineRule="auto"/>
              <w:jc w:val="center"/>
              <w:rPr>
                <w:rFonts w:ascii="Arial" w:eastAsia="Times New Roman" w:hAnsi="Arial" w:cs="Arial"/>
                <w:b/>
                <w:bCs/>
                <w:sz w:val="20"/>
                <w:szCs w:val="20"/>
                <w:lang w:eastAsia="it-IT"/>
              </w:rPr>
            </w:pPr>
            <w:r w:rsidRPr="00A87437">
              <w:rPr>
                <w:rFonts w:ascii="Arial" w:eastAsia="Times New Roman" w:hAnsi="Arial" w:cs="Arial"/>
                <w:b/>
                <w:bCs/>
                <w:sz w:val="20"/>
                <w:szCs w:val="20"/>
                <w:lang w:eastAsia="it-IT"/>
              </w:rPr>
              <w:t>3,0</w:t>
            </w:r>
          </w:p>
        </w:tc>
        <w:tc>
          <w:tcPr>
            <w:tcW w:w="3923" w:type="dxa"/>
            <w:gridSpan w:val="3"/>
            <w:tcBorders>
              <w:top w:val="single" w:sz="8" w:space="0" w:color="auto"/>
              <w:left w:val="nil"/>
              <w:bottom w:val="single" w:sz="8" w:space="0" w:color="auto"/>
              <w:right w:val="single" w:sz="8" w:space="0" w:color="000000"/>
            </w:tcBorders>
            <w:shd w:val="clear" w:color="auto" w:fill="auto"/>
            <w:hideMark/>
          </w:tcPr>
          <w:p w14:paraId="2FE610BE" w14:textId="77777777" w:rsidR="00C42700" w:rsidRPr="00A87437" w:rsidRDefault="00C42700" w:rsidP="00C42700">
            <w:pPr>
              <w:spacing w:after="0" w:line="240" w:lineRule="auto"/>
              <w:rPr>
                <w:rFonts w:ascii="Arial" w:eastAsia="Times New Roman" w:hAnsi="Arial" w:cs="Arial"/>
                <w:b/>
                <w:bCs/>
                <w:sz w:val="20"/>
                <w:szCs w:val="20"/>
                <w:lang w:eastAsia="it-IT"/>
              </w:rPr>
            </w:pPr>
            <w:r w:rsidRPr="00A87437">
              <w:rPr>
                <w:rFonts w:ascii="Arial" w:eastAsia="Times New Roman" w:hAnsi="Arial" w:cs="Arial"/>
                <w:b/>
                <w:bCs/>
                <w:sz w:val="20"/>
                <w:szCs w:val="20"/>
                <w:lang w:eastAsia="it-IT"/>
              </w:rPr>
              <w:t> </w:t>
            </w:r>
          </w:p>
        </w:tc>
        <w:tc>
          <w:tcPr>
            <w:tcW w:w="3525" w:type="dxa"/>
            <w:tcBorders>
              <w:top w:val="nil"/>
              <w:left w:val="nil"/>
              <w:bottom w:val="single" w:sz="8" w:space="0" w:color="auto"/>
              <w:right w:val="single" w:sz="8" w:space="0" w:color="auto"/>
            </w:tcBorders>
            <w:shd w:val="clear" w:color="auto" w:fill="auto"/>
            <w:hideMark/>
          </w:tcPr>
          <w:p w14:paraId="664DE1EE" w14:textId="77777777" w:rsidR="00C42700" w:rsidRPr="00A87437" w:rsidRDefault="00C42700" w:rsidP="00C42700">
            <w:pPr>
              <w:spacing w:after="0" w:line="240" w:lineRule="auto"/>
              <w:rPr>
                <w:rFonts w:ascii="Arial" w:eastAsia="Times New Roman" w:hAnsi="Arial" w:cs="Arial"/>
                <w:b/>
                <w:bCs/>
                <w:sz w:val="20"/>
                <w:szCs w:val="20"/>
                <w:lang w:eastAsia="it-IT"/>
              </w:rPr>
            </w:pPr>
            <w:r w:rsidRPr="00A87437">
              <w:rPr>
                <w:rFonts w:ascii="Arial" w:eastAsia="Times New Roman" w:hAnsi="Arial" w:cs="Arial"/>
                <w:b/>
                <w:bCs/>
                <w:sz w:val="20"/>
                <w:szCs w:val="20"/>
                <w:lang w:eastAsia="it-IT"/>
              </w:rPr>
              <w:t> </w:t>
            </w:r>
          </w:p>
        </w:tc>
        <w:tc>
          <w:tcPr>
            <w:tcW w:w="819" w:type="dxa"/>
            <w:tcBorders>
              <w:top w:val="nil"/>
              <w:left w:val="nil"/>
              <w:bottom w:val="nil"/>
              <w:right w:val="nil"/>
            </w:tcBorders>
            <w:shd w:val="clear" w:color="auto" w:fill="auto"/>
            <w:noWrap/>
            <w:vAlign w:val="bottom"/>
            <w:hideMark/>
          </w:tcPr>
          <w:p w14:paraId="32D85219" w14:textId="77777777" w:rsidR="00C42700" w:rsidRPr="00A87437" w:rsidRDefault="00C42700" w:rsidP="00C42700">
            <w:pPr>
              <w:spacing w:after="0" w:line="240" w:lineRule="auto"/>
              <w:rPr>
                <w:rFonts w:eastAsia="Times New Roman"/>
                <w:lang w:eastAsia="it-IT"/>
              </w:rPr>
            </w:pPr>
          </w:p>
        </w:tc>
        <w:tc>
          <w:tcPr>
            <w:tcW w:w="1084" w:type="dxa"/>
            <w:tcBorders>
              <w:top w:val="nil"/>
              <w:left w:val="nil"/>
              <w:bottom w:val="nil"/>
              <w:right w:val="nil"/>
            </w:tcBorders>
            <w:shd w:val="clear" w:color="auto" w:fill="auto"/>
            <w:noWrap/>
            <w:vAlign w:val="bottom"/>
            <w:hideMark/>
          </w:tcPr>
          <w:p w14:paraId="0CE19BC3" w14:textId="77777777" w:rsidR="00C42700" w:rsidRPr="00A87437" w:rsidRDefault="00C42700" w:rsidP="00C42700">
            <w:pPr>
              <w:spacing w:after="0" w:line="240" w:lineRule="auto"/>
              <w:rPr>
                <w:rFonts w:eastAsia="Times New Roman"/>
                <w:lang w:eastAsia="it-IT"/>
              </w:rPr>
            </w:pPr>
          </w:p>
        </w:tc>
        <w:tc>
          <w:tcPr>
            <w:tcW w:w="146" w:type="dxa"/>
            <w:tcBorders>
              <w:top w:val="nil"/>
              <w:left w:val="nil"/>
              <w:bottom w:val="nil"/>
              <w:right w:val="nil"/>
            </w:tcBorders>
            <w:shd w:val="clear" w:color="auto" w:fill="auto"/>
            <w:noWrap/>
            <w:vAlign w:val="bottom"/>
            <w:hideMark/>
          </w:tcPr>
          <w:p w14:paraId="63966B72" w14:textId="77777777" w:rsidR="00C42700" w:rsidRPr="00A87437" w:rsidRDefault="00C42700" w:rsidP="00C42700">
            <w:pPr>
              <w:spacing w:after="0" w:line="240" w:lineRule="auto"/>
              <w:rPr>
                <w:rFonts w:eastAsia="Times New Roman"/>
                <w:lang w:eastAsia="it-IT"/>
              </w:rPr>
            </w:pPr>
          </w:p>
        </w:tc>
        <w:tc>
          <w:tcPr>
            <w:tcW w:w="146" w:type="dxa"/>
            <w:tcBorders>
              <w:top w:val="nil"/>
              <w:left w:val="nil"/>
              <w:bottom w:val="nil"/>
              <w:right w:val="nil"/>
            </w:tcBorders>
            <w:shd w:val="clear" w:color="auto" w:fill="auto"/>
            <w:noWrap/>
            <w:vAlign w:val="bottom"/>
            <w:hideMark/>
          </w:tcPr>
          <w:p w14:paraId="23536548" w14:textId="77777777" w:rsidR="00C42700" w:rsidRPr="00A87437" w:rsidRDefault="00C42700" w:rsidP="00C42700">
            <w:pPr>
              <w:spacing w:after="0" w:line="240" w:lineRule="auto"/>
              <w:rPr>
                <w:rFonts w:eastAsia="Times New Roman"/>
                <w:lang w:eastAsia="it-IT"/>
              </w:rPr>
            </w:pPr>
          </w:p>
        </w:tc>
        <w:tc>
          <w:tcPr>
            <w:tcW w:w="146" w:type="dxa"/>
            <w:tcBorders>
              <w:top w:val="nil"/>
              <w:left w:val="nil"/>
              <w:bottom w:val="nil"/>
              <w:right w:val="nil"/>
            </w:tcBorders>
            <w:shd w:val="clear" w:color="auto" w:fill="auto"/>
            <w:noWrap/>
            <w:vAlign w:val="bottom"/>
            <w:hideMark/>
          </w:tcPr>
          <w:p w14:paraId="271AE1F2" w14:textId="77777777" w:rsidR="00C42700" w:rsidRPr="00A87437" w:rsidRDefault="00C42700" w:rsidP="00C42700">
            <w:pPr>
              <w:spacing w:after="0" w:line="240" w:lineRule="auto"/>
              <w:rPr>
                <w:rFonts w:eastAsia="Times New Roman"/>
                <w:lang w:eastAsia="it-IT"/>
              </w:rPr>
            </w:pPr>
          </w:p>
        </w:tc>
        <w:tc>
          <w:tcPr>
            <w:tcW w:w="581" w:type="dxa"/>
            <w:tcBorders>
              <w:top w:val="nil"/>
              <w:left w:val="nil"/>
              <w:bottom w:val="nil"/>
              <w:right w:val="nil"/>
            </w:tcBorders>
            <w:shd w:val="clear" w:color="auto" w:fill="auto"/>
            <w:noWrap/>
            <w:vAlign w:val="bottom"/>
            <w:hideMark/>
          </w:tcPr>
          <w:p w14:paraId="4AE5B7AF" w14:textId="77777777" w:rsidR="00C42700" w:rsidRPr="00A87437" w:rsidRDefault="00C42700" w:rsidP="00C42700">
            <w:pPr>
              <w:spacing w:after="0" w:line="240" w:lineRule="auto"/>
              <w:rPr>
                <w:rFonts w:eastAsia="Times New Roman"/>
                <w:lang w:eastAsia="it-IT"/>
              </w:rPr>
            </w:pPr>
          </w:p>
        </w:tc>
        <w:tc>
          <w:tcPr>
            <w:tcW w:w="580" w:type="dxa"/>
            <w:tcBorders>
              <w:top w:val="nil"/>
              <w:left w:val="nil"/>
              <w:bottom w:val="nil"/>
              <w:right w:val="nil"/>
            </w:tcBorders>
            <w:shd w:val="clear" w:color="auto" w:fill="auto"/>
            <w:noWrap/>
            <w:vAlign w:val="bottom"/>
            <w:hideMark/>
          </w:tcPr>
          <w:p w14:paraId="3955E093" w14:textId="77777777" w:rsidR="00C42700" w:rsidRPr="00A87437" w:rsidRDefault="00C42700" w:rsidP="00C42700">
            <w:pPr>
              <w:spacing w:after="0" w:line="240" w:lineRule="auto"/>
              <w:rPr>
                <w:rFonts w:eastAsia="Times New Roman"/>
                <w:lang w:eastAsia="it-IT"/>
              </w:rPr>
            </w:pPr>
          </w:p>
        </w:tc>
        <w:tc>
          <w:tcPr>
            <w:tcW w:w="580" w:type="dxa"/>
            <w:tcBorders>
              <w:top w:val="nil"/>
              <w:left w:val="nil"/>
              <w:bottom w:val="nil"/>
              <w:right w:val="nil"/>
            </w:tcBorders>
            <w:shd w:val="clear" w:color="auto" w:fill="auto"/>
            <w:noWrap/>
            <w:vAlign w:val="bottom"/>
            <w:hideMark/>
          </w:tcPr>
          <w:p w14:paraId="12C42424" w14:textId="77777777" w:rsidR="00C42700" w:rsidRPr="00A87437" w:rsidRDefault="00C42700" w:rsidP="00C42700">
            <w:pPr>
              <w:spacing w:after="0" w:line="240" w:lineRule="auto"/>
              <w:rPr>
                <w:rFonts w:eastAsia="Times New Roman"/>
                <w:lang w:eastAsia="it-IT"/>
              </w:rPr>
            </w:pPr>
          </w:p>
        </w:tc>
        <w:tc>
          <w:tcPr>
            <w:tcW w:w="2072" w:type="dxa"/>
            <w:tcBorders>
              <w:top w:val="nil"/>
              <w:left w:val="nil"/>
              <w:bottom w:val="nil"/>
              <w:right w:val="nil"/>
            </w:tcBorders>
            <w:shd w:val="clear" w:color="auto" w:fill="auto"/>
            <w:noWrap/>
            <w:vAlign w:val="bottom"/>
            <w:hideMark/>
          </w:tcPr>
          <w:p w14:paraId="379CA55B" w14:textId="77777777" w:rsidR="00C42700" w:rsidRPr="00A87437" w:rsidRDefault="00C42700" w:rsidP="00C42700">
            <w:pPr>
              <w:spacing w:after="0" w:line="240" w:lineRule="auto"/>
              <w:rPr>
                <w:rFonts w:eastAsia="Times New Roman"/>
                <w:lang w:eastAsia="it-IT"/>
              </w:rPr>
            </w:pPr>
          </w:p>
        </w:tc>
      </w:tr>
      <w:tr w:rsidR="00A87437" w:rsidRPr="00A87437" w14:paraId="242124D2" w14:textId="77777777" w:rsidTr="00A87437">
        <w:trPr>
          <w:trHeight w:val="300"/>
        </w:trPr>
        <w:tc>
          <w:tcPr>
            <w:tcW w:w="765" w:type="dxa"/>
            <w:tcBorders>
              <w:top w:val="nil"/>
              <w:left w:val="single" w:sz="8" w:space="0" w:color="auto"/>
              <w:bottom w:val="single" w:sz="8" w:space="0" w:color="auto"/>
              <w:right w:val="single" w:sz="8" w:space="0" w:color="auto"/>
            </w:tcBorders>
            <w:shd w:val="clear" w:color="auto" w:fill="auto"/>
            <w:hideMark/>
          </w:tcPr>
          <w:p w14:paraId="558B4252" w14:textId="77777777" w:rsidR="00C42700" w:rsidRPr="00A87437" w:rsidRDefault="00C42700" w:rsidP="00C42700">
            <w:pPr>
              <w:spacing w:after="0" w:line="240" w:lineRule="auto"/>
              <w:jc w:val="center"/>
              <w:rPr>
                <w:rFonts w:ascii="Arial" w:eastAsia="Times New Roman" w:hAnsi="Arial" w:cs="Arial"/>
                <w:b/>
                <w:bCs/>
                <w:sz w:val="20"/>
                <w:szCs w:val="20"/>
                <w:lang w:eastAsia="it-IT"/>
              </w:rPr>
            </w:pPr>
            <w:r w:rsidRPr="00A87437">
              <w:rPr>
                <w:rFonts w:ascii="Arial" w:eastAsia="Times New Roman" w:hAnsi="Arial" w:cs="Arial"/>
                <w:b/>
                <w:bCs/>
                <w:sz w:val="20"/>
                <w:szCs w:val="20"/>
                <w:lang w:eastAsia="it-IT"/>
              </w:rPr>
              <w:t>4,0</w:t>
            </w:r>
          </w:p>
        </w:tc>
        <w:tc>
          <w:tcPr>
            <w:tcW w:w="1291" w:type="dxa"/>
            <w:tcBorders>
              <w:top w:val="nil"/>
              <w:left w:val="nil"/>
              <w:bottom w:val="single" w:sz="8" w:space="0" w:color="auto"/>
              <w:right w:val="nil"/>
            </w:tcBorders>
            <w:shd w:val="clear" w:color="auto" w:fill="auto"/>
            <w:noWrap/>
            <w:hideMark/>
          </w:tcPr>
          <w:p w14:paraId="3D9D4942" w14:textId="77777777" w:rsidR="00C42700" w:rsidRPr="00A87437" w:rsidRDefault="00C42700" w:rsidP="00C42700">
            <w:pPr>
              <w:spacing w:after="0" w:line="240" w:lineRule="auto"/>
              <w:rPr>
                <w:rFonts w:ascii="Arial" w:eastAsia="Times New Roman" w:hAnsi="Arial" w:cs="Arial"/>
                <w:b/>
                <w:bCs/>
                <w:sz w:val="20"/>
                <w:szCs w:val="20"/>
                <w:lang w:eastAsia="it-IT"/>
              </w:rPr>
            </w:pPr>
            <w:r w:rsidRPr="00A87437">
              <w:rPr>
                <w:rFonts w:ascii="Arial" w:eastAsia="Times New Roman" w:hAnsi="Arial" w:cs="Arial"/>
                <w:b/>
                <w:bCs/>
                <w:sz w:val="20"/>
                <w:szCs w:val="20"/>
                <w:lang w:eastAsia="it-IT"/>
              </w:rPr>
              <w:t> </w:t>
            </w:r>
          </w:p>
        </w:tc>
        <w:tc>
          <w:tcPr>
            <w:tcW w:w="1098" w:type="dxa"/>
            <w:tcBorders>
              <w:top w:val="nil"/>
              <w:left w:val="nil"/>
              <w:bottom w:val="single" w:sz="8" w:space="0" w:color="auto"/>
              <w:right w:val="nil"/>
            </w:tcBorders>
            <w:shd w:val="clear" w:color="auto" w:fill="auto"/>
            <w:noWrap/>
            <w:hideMark/>
          </w:tcPr>
          <w:p w14:paraId="1493A24D" w14:textId="77777777" w:rsidR="00C42700" w:rsidRPr="00A87437" w:rsidRDefault="00C42700" w:rsidP="00C42700">
            <w:pPr>
              <w:spacing w:after="0" w:line="240" w:lineRule="auto"/>
              <w:rPr>
                <w:rFonts w:ascii="Arial" w:eastAsia="Times New Roman" w:hAnsi="Arial" w:cs="Arial"/>
                <w:b/>
                <w:bCs/>
                <w:sz w:val="20"/>
                <w:szCs w:val="20"/>
                <w:lang w:eastAsia="it-IT"/>
              </w:rPr>
            </w:pPr>
            <w:r w:rsidRPr="00A87437">
              <w:rPr>
                <w:rFonts w:ascii="Arial" w:eastAsia="Times New Roman" w:hAnsi="Arial" w:cs="Arial"/>
                <w:b/>
                <w:bCs/>
                <w:sz w:val="20"/>
                <w:szCs w:val="20"/>
                <w:lang w:eastAsia="it-IT"/>
              </w:rPr>
              <w:t> </w:t>
            </w:r>
          </w:p>
        </w:tc>
        <w:tc>
          <w:tcPr>
            <w:tcW w:w="1534" w:type="dxa"/>
            <w:tcBorders>
              <w:top w:val="nil"/>
              <w:left w:val="nil"/>
              <w:bottom w:val="single" w:sz="8" w:space="0" w:color="auto"/>
              <w:right w:val="single" w:sz="8" w:space="0" w:color="auto"/>
            </w:tcBorders>
            <w:shd w:val="clear" w:color="auto" w:fill="auto"/>
            <w:noWrap/>
            <w:hideMark/>
          </w:tcPr>
          <w:p w14:paraId="18840F38" w14:textId="77777777" w:rsidR="00C42700" w:rsidRPr="00A87437" w:rsidRDefault="00C42700" w:rsidP="00C42700">
            <w:pPr>
              <w:spacing w:after="0" w:line="240" w:lineRule="auto"/>
              <w:rPr>
                <w:rFonts w:ascii="Arial" w:eastAsia="Times New Roman" w:hAnsi="Arial" w:cs="Arial"/>
                <w:b/>
                <w:bCs/>
                <w:sz w:val="20"/>
                <w:szCs w:val="20"/>
                <w:lang w:eastAsia="it-IT"/>
              </w:rPr>
            </w:pPr>
            <w:r w:rsidRPr="00A87437">
              <w:rPr>
                <w:rFonts w:ascii="Arial" w:eastAsia="Times New Roman" w:hAnsi="Arial" w:cs="Arial"/>
                <w:b/>
                <w:bCs/>
                <w:sz w:val="20"/>
                <w:szCs w:val="20"/>
                <w:lang w:eastAsia="it-IT"/>
              </w:rPr>
              <w:t> </w:t>
            </w:r>
          </w:p>
        </w:tc>
        <w:tc>
          <w:tcPr>
            <w:tcW w:w="3525" w:type="dxa"/>
            <w:tcBorders>
              <w:top w:val="nil"/>
              <w:left w:val="nil"/>
              <w:bottom w:val="single" w:sz="8" w:space="0" w:color="auto"/>
              <w:right w:val="single" w:sz="8" w:space="0" w:color="auto"/>
            </w:tcBorders>
            <w:shd w:val="clear" w:color="auto" w:fill="auto"/>
            <w:hideMark/>
          </w:tcPr>
          <w:p w14:paraId="104F736F" w14:textId="77777777" w:rsidR="00C42700" w:rsidRPr="00A87437" w:rsidRDefault="00C42700" w:rsidP="00C42700">
            <w:pPr>
              <w:spacing w:after="0" w:line="240" w:lineRule="auto"/>
              <w:rPr>
                <w:rFonts w:ascii="Arial" w:eastAsia="Times New Roman" w:hAnsi="Arial" w:cs="Arial"/>
                <w:b/>
                <w:bCs/>
                <w:sz w:val="20"/>
                <w:szCs w:val="20"/>
                <w:lang w:eastAsia="it-IT"/>
              </w:rPr>
            </w:pPr>
            <w:r w:rsidRPr="00A87437">
              <w:rPr>
                <w:rFonts w:ascii="Arial" w:eastAsia="Times New Roman" w:hAnsi="Arial" w:cs="Arial"/>
                <w:b/>
                <w:bCs/>
                <w:sz w:val="20"/>
                <w:szCs w:val="20"/>
                <w:lang w:eastAsia="it-IT"/>
              </w:rPr>
              <w:t> </w:t>
            </w:r>
          </w:p>
        </w:tc>
        <w:tc>
          <w:tcPr>
            <w:tcW w:w="819" w:type="dxa"/>
            <w:tcBorders>
              <w:top w:val="nil"/>
              <w:left w:val="nil"/>
              <w:bottom w:val="nil"/>
              <w:right w:val="nil"/>
            </w:tcBorders>
            <w:shd w:val="clear" w:color="auto" w:fill="auto"/>
            <w:noWrap/>
            <w:vAlign w:val="bottom"/>
            <w:hideMark/>
          </w:tcPr>
          <w:p w14:paraId="5ABF93C4" w14:textId="77777777" w:rsidR="00C42700" w:rsidRPr="00A87437" w:rsidRDefault="00C42700" w:rsidP="00C42700">
            <w:pPr>
              <w:spacing w:after="0" w:line="240" w:lineRule="auto"/>
              <w:rPr>
                <w:rFonts w:eastAsia="Times New Roman"/>
                <w:lang w:eastAsia="it-IT"/>
              </w:rPr>
            </w:pPr>
          </w:p>
        </w:tc>
        <w:tc>
          <w:tcPr>
            <w:tcW w:w="1084" w:type="dxa"/>
            <w:tcBorders>
              <w:top w:val="nil"/>
              <w:left w:val="nil"/>
              <w:bottom w:val="nil"/>
              <w:right w:val="nil"/>
            </w:tcBorders>
            <w:shd w:val="clear" w:color="auto" w:fill="auto"/>
            <w:noWrap/>
            <w:vAlign w:val="bottom"/>
            <w:hideMark/>
          </w:tcPr>
          <w:p w14:paraId="71DCB018" w14:textId="77777777" w:rsidR="00C42700" w:rsidRPr="00A87437" w:rsidRDefault="00C42700" w:rsidP="00C42700">
            <w:pPr>
              <w:spacing w:after="0" w:line="240" w:lineRule="auto"/>
              <w:rPr>
                <w:rFonts w:eastAsia="Times New Roman"/>
                <w:lang w:eastAsia="it-IT"/>
              </w:rPr>
            </w:pPr>
          </w:p>
        </w:tc>
        <w:tc>
          <w:tcPr>
            <w:tcW w:w="146" w:type="dxa"/>
            <w:tcBorders>
              <w:top w:val="nil"/>
              <w:left w:val="nil"/>
              <w:bottom w:val="nil"/>
              <w:right w:val="nil"/>
            </w:tcBorders>
            <w:shd w:val="clear" w:color="auto" w:fill="auto"/>
            <w:noWrap/>
            <w:vAlign w:val="bottom"/>
            <w:hideMark/>
          </w:tcPr>
          <w:p w14:paraId="4B644A8D" w14:textId="77777777" w:rsidR="00C42700" w:rsidRPr="00A87437" w:rsidRDefault="00C42700" w:rsidP="00C42700">
            <w:pPr>
              <w:spacing w:after="0" w:line="240" w:lineRule="auto"/>
              <w:rPr>
                <w:rFonts w:eastAsia="Times New Roman"/>
                <w:lang w:eastAsia="it-IT"/>
              </w:rPr>
            </w:pPr>
          </w:p>
        </w:tc>
        <w:tc>
          <w:tcPr>
            <w:tcW w:w="146" w:type="dxa"/>
            <w:tcBorders>
              <w:top w:val="nil"/>
              <w:left w:val="nil"/>
              <w:bottom w:val="nil"/>
              <w:right w:val="nil"/>
            </w:tcBorders>
            <w:shd w:val="clear" w:color="auto" w:fill="auto"/>
            <w:noWrap/>
            <w:vAlign w:val="bottom"/>
            <w:hideMark/>
          </w:tcPr>
          <w:p w14:paraId="082C48EB" w14:textId="77777777" w:rsidR="00C42700" w:rsidRPr="00A87437" w:rsidRDefault="00C42700" w:rsidP="00C42700">
            <w:pPr>
              <w:spacing w:after="0" w:line="240" w:lineRule="auto"/>
              <w:rPr>
                <w:rFonts w:eastAsia="Times New Roman"/>
                <w:lang w:eastAsia="it-IT"/>
              </w:rPr>
            </w:pPr>
          </w:p>
        </w:tc>
        <w:tc>
          <w:tcPr>
            <w:tcW w:w="146" w:type="dxa"/>
            <w:tcBorders>
              <w:top w:val="nil"/>
              <w:left w:val="nil"/>
              <w:bottom w:val="nil"/>
              <w:right w:val="nil"/>
            </w:tcBorders>
            <w:shd w:val="clear" w:color="auto" w:fill="auto"/>
            <w:noWrap/>
            <w:vAlign w:val="bottom"/>
            <w:hideMark/>
          </w:tcPr>
          <w:p w14:paraId="2677290C" w14:textId="77777777" w:rsidR="00C42700" w:rsidRPr="00A87437" w:rsidRDefault="00C42700" w:rsidP="00C42700">
            <w:pPr>
              <w:spacing w:after="0" w:line="240" w:lineRule="auto"/>
              <w:rPr>
                <w:rFonts w:eastAsia="Times New Roman"/>
                <w:lang w:eastAsia="it-IT"/>
              </w:rPr>
            </w:pPr>
          </w:p>
        </w:tc>
        <w:tc>
          <w:tcPr>
            <w:tcW w:w="581" w:type="dxa"/>
            <w:tcBorders>
              <w:top w:val="nil"/>
              <w:left w:val="nil"/>
              <w:bottom w:val="nil"/>
              <w:right w:val="nil"/>
            </w:tcBorders>
            <w:shd w:val="clear" w:color="auto" w:fill="auto"/>
            <w:noWrap/>
            <w:vAlign w:val="bottom"/>
            <w:hideMark/>
          </w:tcPr>
          <w:p w14:paraId="249BF8C6" w14:textId="77777777" w:rsidR="00C42700" w:rsidRPr="00A87437" w:rsidRDefault="00C42700" w:rsidP="00C42700">
            <w:pPr>
              <w:spacing w:after="0" w:line="240" w:lineRule="auto"/>
              <w:rPr>
                <w:rFonts w:eastAsia="Times New Roman"/>
                <w:lang w:eastAsia="it-IT"/>
              </w:rPr>
            </w:pPr>
          </w:p>
        </w:tc>
        <w:tc>
          <w:tcPr>
            <w:tcW w:w="580" w:type="dxa"/>
            <w:tcBorders>
              <w:top w:val="nil"/>
              <w:left w:val="nil"/>
              <w:bottom w:val="nil"/>
              <w:right w:val="nil"/>
            </w:tcBorders>
            <w:shd w:val="clear" w:color="auto" w:fill="auto"/>
            <w:noWrap/>
            <w:vAlign w:val="bottom"/>
            <w:hideMark/>
          </w:tcPr>
          <w:p w14:paraId="0EF46479" w14:textId="77777777" w:rsidR="00C42700" w:rsidRPr="00A87437" w:rsidRDefault="00C42700" w:rsidP="00C42700">
            <w:pPr>
              <w:spacing w:after="0" w:line="240" w:lineRule="auto"/>
              <w:rPr>
                <w:rFonts w:eastAsia="Times New Roman"/>
                <w:lang w:eastAsia="it-IT"/>
              </w:rPr>
            </w:pPr>
          </w:p>
        </w:tc>
        <w:tc>
          <w:tcPr>
            <w:tcW w:w="580" w:type="dxa"/>
            <w:tcBorders>
              <w:top w:val="nil"/>
              <w:left w:val="nil"/>
              <w:bottom w:val="nil"/>
              <w:right w:val="nil"/>
            </w:tcBorders>
            <w:shd w:val="clear" w:color="auto" w:fill="auto"/>
            <w:noWrap/>
            <w:vAlign w:val="bottom"/>
            <w:hideMark/>
          </w:tcPr>
          <w:p w14:paraId="3AB58C42" w14:textId="77777777" w:rsidR="00C42700" w:rsidRPr="00A87437" w:rsidRDefault="00C42700" w:rsidP="00C42700">
            <w:pPr>
              <w:spacing w:after="0" w:line="240" w:lineRule="auto"/>
              <w:rPr>
                <w:rFonts w:eastAsia="Times New Roman"/>
                <w:lang w:eastAsia="it-IT"/>
              </w:rPr>
            </w:pPr>
          </w:p>
        </w:tc>
        <w:tc>
          <w:tcPr>
            <w:tcW w:w="2072" w:type="dxa"/>
            <w:tcBorders>
              <w:top w:val="nil"/>
              <w:left w:val="nil"/>
              <w:bottom w:val="nil"/>
              <w:right w:val="nil"/>
            </w:tcBorders>
            <w:shd w:val="clear" w:color="auto" w:fill="auto"/>
            <w:noWrap/>
            <w:vAlign w:val="bottom"/>
            <w:hideMark/>
          </w:tcPr>
          <w:p w14:paraId="4EA9BA15" w14:textId="77777777" w:rsidR="00C42700" w:rsidRPr="00A87437" w:rsidRDefault="00C42700" w:rsidP="00C42700">
            <w:pPr>
              <w:spacing w:after="0" w:line="240" w:lineRule="auto"/>
              <w:rPr>
                <w:rFonts w:eastAsia="Times New Roman"/>
                <w:lang w:eastAsia="it-IT"/>
              </w:rPr>
            </w:pPr>
          </w:p>
        </w:tc>
      </w:tr>
      <w:tr w:rsidR="00A87437" w:rsidRPr="00A87437" w14:paraId="7AD3ABEB" w14:textId="77777777" w:rsidTr="00A87437">
        <w:trPr>
          <w:trHeight w:val="300"/>
        </w:trPr>
        <w:tc>
          <w:tcPr>
            <w:tcW w:w="765" w:type="dxa"/>
            <w:tcBorders>
              <w:top w:val="nil"/>
              <w:left w:val="single" w:sz="8" w:space="0" w:color="auto"/>
              <w:bottom w:val="single" w:sz="8" w:space="0" w:color="auto"/>
              <w:right w:val="single" w:sz="8" w:space="0" w:color="auto"/>
            </w:tcBorders>
            <w:shd w:val="clear" w:color="auto" w:fill="auto"/>
            <w:hideMark/>
          </w:tcPr>
          <w:p w14:paraId="0ADA1B07" w14:textId="77777777" w:rsidR="00C42700" w:rsidRPr="00A87437" w:rsidRDefault="00C42700" w:rsidP="00C42700">
            <w:pPr>
              <w:spacing w:after="0" w:line="240" w:lineRule="auto"/>
              <w:jc w:val="center"/>
              <w:rPr>
                <w:rFonts w:ascii="Arial" w:eastAsia="Times New Roman" w:hAnsi="Arial" w:cs="Arial"/>
                <w:b/>
                <w:bCs/>
                <w:sz w:val="20"/>
                <w:szCs w:val="20"/>
                <w:lang w:eastAsia="it-IT"/>
              </w:rPr>
            </w:pPr>
            <w:r w:rsidRPr="00A87437">
              <w:rPr>
                <w:rFonts w:ascii="Arial" w:eastAsia="Times New Roman" w:hAnsi="Arial" w:cs="Arial"/>
                <w:b/>
                <w:bCs/>
                <w:sz w:val="20"/>
                <w:szCs w:val="20"/>
                <w:lang w:eastAsia="it-IT"/>
              </w:rPr>
              <w:t>5,0</w:t>
            </w:r>
          </w:p>
        </w:tc>
        <w:tc>
          <w:tcPr>
            <w:tcW w:w="1291" w:type="dxa"/>
            <w:tcBorders>
              <w:top w:val="nil"/>
              <w:left w:val="nil"/>
              <w:bottom w:val="single" w:sz="8" w:space="0" w:color="auto"/>
              <w:right w:val="nil"/>
            </w:tcBorders>
            <w:shd w:val="clear" w:color="auto" w:fill="auto"/>
            <w:noWrap/>
            <w:hideMark/>
          </w:tcPr>
          <w:p w14:paraId="4C1EE185" w14:textId="77777777" w:rsidR="00C42700" w:rsidRPr="00A87437" w:rsidRDefault="00C42700" w:rsidP="00C42700">
            <w:pPr>
              <w:spacing w:after="0" w:line="240" w:lineRule="auto"/>
              <w:rPr>
                <w:rFonts w:ascii="Arial" w:eastAsia="Times New Roman" w:hAnsi="Arial" w:cs="Arial"/>
                <w:b/>
                <w:bCs/>
                <w:sz w:val="20"/>
                <w:szCs w:val="20"/>
                <w:lang w:eastAsia="it-IT"/>
              </w:rPr>
            </w:pPr>
            <w:r w:rsidRPr="00A87437">
              <w:rPr>
                <w:rFonts w:ascii="Arial" w:eastAsia="Times New Roman" w:hAnsi="Arial" w:cs="Arial"/>
                <w:b/>
                <w:bCs/>
                <w:sz w:val="20"/>
                <w:szCs w:val="20"/>
                <w:lang w:eastAsia="it-IT"/>
              </w:rPr>
              <w:t> </w:t>
            </w:r>
          </w:p>
        </w:tc>
        <w:tc>
          <w:tcPr>
            <w:tcW w:w="1098" w:type="dxa"/>
            <w:tcBorders>
              <w:top w:val="nil"/>
              <w:left w:val="nil"/>
              <w:bottom w:val="single" w:sz="8" w:space="0" w:color="auto"/>
              <w:right w:val="nil"/>
            </w:tcBorders>
            <w:shd w:val="clear" w:color="auto" w:fill="auto"/>
            <w:noWrap/>
            <w:hideMark/>
          </w:tcPr>
          <w:p w14:paraId="0A24AB7A" w14:textId="77777777" w:rsidR="00C42700" w:rsidRPr="00A87437" w:rsidRDefault="00C42700" w:rsidP="00C42700">
            <w:pPr>
              <w:spacing w:after="0" w:line="240" w:lineRule="auto"/>
              <w:rPr>
                <w:rFonts w:ascii="Arial" w:eastAsia="Times New Roman" w:hAnsi="Arial" w:cs="Arial"/>
                <w:b/>
                <w:bCs/>
                <w:sz w:val="20"/>
                <w:szCs w:val="20"/>
                <w:lang w:eastAsia="it-IT"/>
              </w:rPr>
            </w:pPr>
            <w:r w:rsidRPr="00A87437">
              <w:rPr>
                <w:rFonts w:ascii="Arial" w:eastAsia="Times New Roman" w:hAnsi="Arial" w:cs="Arial"/>
                <w:b/>
                <w:bCs/>
                <w:sz w:val="20"/>
                <w:szCs w:val="20"/>
                <w:lang w:eastAsia="it-IT"/>
              </w:rPr>
              <w:t> </w:t>
            </w:r>
          </w:p>
        </w:tc>
        <w:tc>
          <w:tcPr>
            <w:tcW w:w="1534" w:type="dxa"/>
            <w:tcBorders>
              <w:top w:val="nil"/>
              <w:left w:val="nil"/>
              <w:bottom w:val="single" w:sz="8" w:space="0" w:color="auto"/>
              <w:right w:val="single" w:sz="8" w:space="0" w:color="auto"/>
            </w:tcBorders>
            <w:shd w:val="clear" w:color="auto" w:fill="auto"/>
            <w:noWrap/>
            <w:hideMark/>
          </w:tcPr>
          <w:p w14:paraId="06B0BD7B" w14:textId="77777777" w:rsidR="00C42700" w:rsidRPr="00A87437" w:rsidRDefault="00C42700" w:rsidP="00C42700">
            <w:pPr>
              <w:spacing w:after="0" w:line="240" w:lineRule="auto"/>
              <w:rPr>
                <w:rFonts w:ascii="Arial" w:eastAsia="Times New Roman" w:hAnsi="Arial" w:cs="Arial"/>
                <w:b/>
                <w:bCs/>
                <w:sz w:val="20"/>
                <w:szCs w:val="20"/>
                <w:lang w:eastAsia="it-IT"/>
              </w:rPr>
            </w:pPr>
            <w:r w:rsidRPr="00A87437">
              <w:rPr>
                <w:rFonts w:ascii="Arial" w:eastAsia="Times New Roman" w:hAnsi="Arial" w:cs="Arial"/>
                <w:b/>
                <w:bCs/>
                <w:sz w:val="20"/>
                <w:szCs w:val="20"/>
                <w:lang w:eastAsia="it-IT"/>
              </w:rPr>
              <w:t> </w:t>
            </w:r>
          </w:p>
        </w:tc>
        <w:tc>
          <w:tcPr>
            <w:tcW w:w="3525" w:type="dxa"/>
            <w:tcBorders>
              <w:top w:val="nil"/>
              <w:left w:val="nil"/>
              <w:bottom w:val="single" w:sz="8" w:space="0" w:color="auto"/>
              <w:right w:val="single" w:sz="8" w:space="0" w:color="auto"/>
            </w:tcBorders>
            <w:shd w:val="clear" w:color="auto" w:fill="auto"/>
            <w:hideMark/>
          </w:tcPr>
          <w:p w14:paraId="3CB54525" w14:textId="77777777" w:rsidR="00C42700" w:rsidRPr="00A87437" w:rsidRDefault="00C42700" w:rsidP="00C42700">
            <w:pPr>
              <w:spacing w:after="0" w:line="240" w:lineRule="auto"/>
              <w:rPr>
                <w:rFonts w:ascii="Arial" w:eastAsia="Times New Roman" w:hAnsi="Arial" w:cs="Arial"/>
                <w:b/>
                <w:bCs/>
                <w:sz w:val="20"/>
                <w:szCs w:val="20"/>
                <w:lang w:eastAsia="it-IT"/>
              </w:rPr>
            </w:pPr>
            <w:r w:rsidRPr="00A87437">
              <w:rPr>
                <w:rFonts w:ascii="Arial" w:eastAsia="Times New Roman" w:hAnsi="Arial" w:cs="Arial"/>
                <w:b/>
                <w:bCs/>
                <w:sz w:val="20"/>
                <w:szCs w:val="20"/>
                <w:lang w:eastAsia="it-IT"/>
              </w:rPr>
              <w:t> </w:t>
            </w:r>
          </w:p>
        </w:tc>
        <w:tc>
          <w:tcPr>
            <w:tcW w:w="819" w:type="dxa"/>
            <w:tcBorders>
              <w:top w:val="nil"/>
              <w:left w:val="nil"/>
              <w:bottom w:val="nil"/>
              <w:right w:val="nil"/>
            </w:tcBorders>
            <w:shd w:val="clear" w:color="auto" w:fill="auto"/>
            <w:noWrap/>
            <w:vAlign w:val="bottom"/>
            <w:hideMark/>
          </w:tcPr>
          <w:p w14:paraId="7332107B" w14:textId="77777777" w:rsidR="00C42700" w:rsidRPr="00A87437" w:rsidRDefault="00C42700" w:rsidP="00C42700">
            <w:pPr>
              <w:spacing w:after="0" w:line="240" w:lineRule="auto"/>
              <w:rPr>
                <w:rFonts w:eastAsia="Times New Roman"/>
                <w:lang w:eastAsia="it-IT"/>
              </w:rPr>
            </w:pPr>
          </w:p>
        </w:tc>
        <w:tc>
          <w:tcPr>
            <w:tcW w:w="1084" w:type="dxa"/>
            <w:tcBorders>
              <w:top w:val="nil"/>
              <w:left w:val="nil"/>
              <w:bottom w:val="nil"/>
              <w:right w:val="nil"/>
            </w:tcBorders>
            <w:shd w:val="clear" w:color="auto" w:fill="auto"/>
            <w:noWrap/>
            <w:vAlign w:val="bottom"/>
            <w:hideMark/>
          </w:tcPr>
          <w:p w14:paraId="5D98A3F1" w14:textId="77777777" w:rsidR="00C42700" w:rsidRPr="00A87437" w:rsidRDefault="00C42700" w:rsidP="00C42700">
            <w:pPr>
              <w:spacing w:after="0" w:line="240" w:lineRule="auto"/>
              <w:rPr>
                <w:rFonts w:eastAsia="Times New Roman"/>
                <w:lang w:eastAsia="it-IT"/>
              </w:rPr>
            </w:pPr>
          </w:p>
        </w:tc>
        <w:tc>
          <w:tcPr>
            <w:tcW w:w="146" w:type="dxa"/>
            <w:tcBorders>
              <w:top w:val="nil"/>
              <w:left w:val="nil"/>
              <w:bottom w:val="nil"/>
              <w:right w:val="nil"/>
            </w:tcBorders>
            <w:shd w:val="clear" w:color="auto" w:fill="auto"/>
            <w:noWrap/>
            <w:vAlign w:val="bottom"/>
            <w:hideMark/>
          </w:tcPr>
          <w:p w14:paraId="50C86B8C" w14:textId="77777777" w:rsidR="00C42700" w:rsidRPr="00A87437" w:rsidRDefault="00C42700" w:rsidP="00C42700">
            <w:pPr>
              <w:spacing w:after="0" w:line="240" w:lineRule="auto"/>
              <w:rPr>
                <w:rFonts w:eastAsia="Times New Roman"/>
                <w:lang w:eastAsia="it-IT"/>
              </w:rPr>
            </w:pPr>
          </w:p>
        </w:tc>
        <w:tc>
          <w:tcPr>
            <w:tcW w:w="146" w:type="dxa"/>
            <w:tcBorders>
              <w:top w:val="nil"/>
              <w:left w:val="nil"/>
              <w:bottom w:val="nil"/>
              <w:right w:val="nil"/>
            </w:tcBorders>
            <w:shd w:val="clear" w:color="auto" w:fill="auto"/>
            <w:noWrap/>
            <w:vAlign w:val="bottom"/>
            <w:hideMark/>
          </w:tcPr>
          <w:p w14:paraId="60EDCC55" w14:textId="77777777" w:rsidR="00C42700" w:rsidRPr="00A87437" w:rsidRDefault="00C42700" w:rsidP="00C42700">
            <w:pPr>
              <w:spacing w:after="0" w:line="240" w:lineRule="auto"/>
              <w:rPr>
                <w:rFonts w:eastAsia="Times New Roman"/>
                <w:lang w:eastAsia="it-IT"/>
              </w:rPr>
            </w:pPr>
          </w:p>
        </w:tc>
        <w:tc>
          <w:tcPr>
            <w:tcW w:w="146" w:type="dxa"/>
            <w:tcBorders>
              <w:top w:val="nil"/>
              <w:left w:val="nil"/>
              <w:bottom w:val="nil"/>
              <w:right w:val="nil"/>
            </w:tcBorders>
            <w:shd w:val="clear" w:color="auto" w:fill="auto"/>
            <w:noWrap/>
            <w:vAlign w:val="bottom"/>
            <w:hideMark/>
          </w:tcPr>
          <w:p w14:paraId="3BBB8815" w14:textId="77777777" w:rsidR="00C42700" w:rsidRPr="00A87437" w:rsidRDefault="00C42700" w:rsidP="00C42700">
            <w:pPr>
              <w:spacing w:after="0" w:line="240" w:lineRule="auto"/>
              <w:rPr>
                <w:rFonts w:eastAsia="Times New Roman"/>
                <w:lang w:eastAsia="it-IT"/>
              </w:rPr>
            </w:pPr>
          </w:p>
        </w:tc>
        <w:tc>
          <w:tcPr>
            <w:tcW w:w="581" w:type="dxa"/>
            <w:tcBorders>
              <w:top w:val="nil"/>
              <w:left w:val="nil"/>
              <w:bottom w:val="nil"/>
              <w:right w:val="nil"/>
            </w:tcBorders>
            <w:shd w:val="clear" w:color="auto" w:fill="auto"/>
            <w:noWrap/>
            <w:vAlign w:val="bottom"/>
            <w:hideMark/>
          </w:tcPr>
          <w:p w14:paraId="55B91B0D" w14:textId="77777777" w:rsidR="00C42700" w:rsidRPr="00A87437" w:rsidRDefault="00C42700" w:rsidP="00C42700">
            <w:pPr>
              <w:spacing w:after="0" w:line="240" w:lineRule="auto"/>
              <w:rPr>
                <w:rFonts w:eastAsia="Times New Roman"/>
                <w:lang w:eastAsia="it-IT"/>
              </w:rPr>
            </w:pPr>
          </w:p>
        </w:tc>
        <w:tc>
          <w:tcPr>
            <w:tcW w:w="580" w:type="dxa"/>
            <w:tcBorders>
              <w:top w:val="nil"/>
              <w:left w:val="nil"/>
              <w:bottom w:val="nil"/>
              <w:right w:val="nil"/>
            </w:tcBorders>
            <w:shd w:val="clear" w:color="auto" w:fill="auto"/>
            <w:noWrap/>
            <w:vAlign w:val="bottom"/>
            <w:hideMark/>
          </w:tcPr>
          <w:p w14:paraId="6810F0D1" w14:textId="77777777" w:rsidR="00C42700" w:rsidRPr="00A87437" w:rsidRDefault="00C42700" w:rsidP="00C42700">
            <w:pPr>
              <w:spacing w:after="0" w:line="240" w:lineRule="auto"/>
              <w:rPr>
                <w:rFonts w:eastAsia="Times New Roman"/>
                <w:lang w:eastAsia="it-IT"/>
              </w:rPr>
            </w:pPr>
          </w:p>
        </w:tc>
        <w:tc>
          <w:tcPr>
            <w:tcW w:w="580" w:type="dxa"/>
            <w:tcBorders>
              <w:top w:val="nil"/>
              <w:left w:val="nil"/>
              <w:bottom w:val="nil"/>
              <w:right w:val="nil"/>
            </w:tcBorders>
            <w:shd w:val="clear" w:color="auto" w:fill="auto"/>
            <w:noWrap/>
            <w:vAlign w:val="bottom"/>
            <w:hideMark/>
          </w:tcPr>
          <w:p w14:paraId="74E797DC" w14:textId="77777777" w:rsidR="00C42700" w:rsidRPr="00A87437" w:rsidRDefault="00C42700" w:rsidP="00C42700">
            <w:pPr>
              <w:spacing w:after="0" w:line="240" w:lineRule="auto"/>
              <w:rPr>
                <w:rFonts w:eastAsia="Times New Roman"/>
                <w:lang w:eastAsia="it-IT"/>
              </w:rPr>
            </w:pPr>
          </w:p>
        </w:tc>
        <w:tc>
          <w:tcPr>
            <w:tcW w:w="2072" w:type="dxa"/>
            <w:tcBorders>
              <w:top w:val="nil"/>
              <w:left w:val="nil"/>
              <w:bottom w:val="nil"/>
              <w:right w:val="nil"/>
            </w:tcBorders>
            <w:shd w:val="clear" w:color="auto" w:fill="auto"/>
            <w:noWrap/>
            <w:vAlign w:val="bottom"/>
            <w:hideMark/>
          </w:tcPr>
          <w:p w14:paraId="25AF7EAE" w14:textId="77777777" w:rsidR="00C42700" w:rsidRPr="00A87437" w:rsidRDefault="00C42700" w:rsidP="00C42700">
            <w:pPr>
              <w:spacing w:after="0" w:line="240" w:lineRule="auto"/>
              <w:rPr>
                <w:rFonts w:eastAsia="Times New Roman"/>
                <w:lang w:eastAsia="it-IT"/>
              </w:rPr>
            </w:pPr>
          </w:p>
        </w:tc>
      </w:tr>
      <w:tr w:rsidR="00A87437" w:rsidRPr="00A87437" w14:paraId="22C1A3A6" w14:textId="77777777" w:rsidTr="00A87437">
        <w:trPr>
          <w:trHeight w:val="300"/>
        </w:trPr>
        <w:tc>
          <w:tcPr>
            <w:tcW w:w="765" w:type="dxa"/>
            <w:tcBorders>
              <w:top w:val="nil"/>
              <w:left w:val="single" w:sz="8" w:space="0" w:color="auto"/>
              <w:bottom w:val="single" w:sz="8" w:space="0" w:color="auto"/>
              <w:right w:val="single" w:sz="8" w:space="0" w:color="auto"/>
            </w:tcBorders>
            <w:shd w:val="clear" w:color="auto" w:fill="auto"/>
            <w:hideMark/>
          </w:tcPr>
          <w:p w14:paraId="3681BBD0" w14:textId="77777777" w:rsidR="00C42700" w:rsidRPr="00A87437" w:rsidRDefault="00C42700" w:rsidP="00C42700">
            <w:pPr>
              <w:spacing w:after="0" w:line="240" w:lineRule="auto"/>
              <w:jc w:val="center"/>
              <w:rPr>
                <w:rFonts w:ascii="Arial" w:eastAsia="Times New Roman" w:hAnsi="Arial" w:cs="Arial"/>
                <w:b/>
                <w:bCs/>
                <w:sz w:val="20"/>
                <w:szCs w:val="20"/>
                <w:lang w:eastAsia="it-IT"/>
              </w:rPr>
            </w:pPr>
            <w:r w:rsidRPr="00A87437">
              <w:rPr>
                <w:rFonts w:ascii="Arial" w:eastAsia="Times New Roman" w:hAnsi="Arial" w:cs="Arial"/>
                <w:b/>
                <w:bCs/>
                <w:sz w:val="20"/>
                <w:szCs w:val="20"/>
                <w:lang w:eastAsia="it-IT"/>
              </w:rPr>
              <w:t>6,0</w:t>
            </w:r>
          </w:p>
        </w:tc>
        <w:tc>
          <w:tcPr>
            <w:tcW w:w="1291" w:type="dxa"/>
            <w:tcBorders>
              <w:top w:val="nil"/>
              <w:left w:val="nil"/>
              <w:bottom w:val="single" w:sz="8" w:space="0" w:color="auto"/>
              <w:right w:val="nil"/>
            </w:tcBorders>
            <w:shd w:val="clear" w:color="auto" w:fill="auto"/>
            <w:noWrap/>
            <w:hideMark/>
          </w:tcPr>
          <w:p w14:paraId="7E0BA9E3" w14:textId="77777777" w:rsidR="00C42700" w:rsidRPr="00A87437" w:rsidRDefault="00C42700" w:rsidP="00C42700">
            <w:pPr>
              <w:spacing w:after="0" w:line="240" w:lineRule="auto"/>
              <w:rPr>
                <w:rFonts w:ascii="Arial" w:eastAsia="Times New Roman" w:hAnsi="Arial" w:cs="Arial"/>
                <w:b/>
                <w:bCs/>
                <w:sz w:val="20"/>
                <w:szCs w:val="20"/>
                <w:lang w:eastAsia="it-IT"/>
              </w:rPr>
            </w:pPr>
            <w:r w:rsidRPr="00A87437">
              <w:rPr>
                <w:rFonts w:ascii="Arial" w:eastAsia="Times New Roman" w:hAnsi="Arial" w:cs="Arial"/>
                <w:b/>
                <w:bCs/>
                <w:sz w:val="20"/>
                <w:szCs w:val="20"/>
                <w:lang w:eastAsia="it-IT"/>
              </w:rPr>
              <w:t> </w:t>
            </w:r>
          </w:p>
        </w:tc>
        <w:tc>
          <w:tcPr>
            <w:tcW w:w="1098" w:type="dxa"/>
            <w:tcBorders>
              <w:top w:val="nil"/>
              <w:left w:val="nil"/>
              <w:bottom w:val="single" w:sz="8" w:space="0" w:color="auto"/>
              <w:right w:val="nil"/>
            </w:tcBorders>
            <w:shd w:val="clear" w:color="auto" w:fill="auto"/>
            <w:noWrap/>
            <w:hideMark/>
          </w:tcPr>
          <w:p w14:paraId="652F5E9B" w14:textId="77777777" w:rsidR="00C42700" w:rsidRPr="00A87437" w:rsidRDefault="00C42700" w:rsidP="00C42700">
            <w:pPr>
              <w:spacing w:after="0" w:line="240" w:lineRule="auto"/>
              <w:rPr>
                <w:rFonts w:ascii="Arial" w:eastAsia="Times New Roman" w:hAnsi="Arial" w:cs="Arial"/>
                <w:b/>
                <w:bCs/>
                <w:sz w:val="20"/>
                <w:szCs w:val="20"/>
                <w:lang w:eastAsia="it-IT"/>
              </w:rPr>
            </w:pPr>
            <w:r w:rsidRPr="00A87437">
              <w:rPr>
                <w:rFonts w:ascii="Arial" w:eastAsia="Times New Roman" w:hAnsi="Arial" w:cs="Arial"/>
                <w:b/>
                <w:bCs/>
                <w:sz w:val="20"/>
                <w:szCs w:val="20"/>
                <w:lang w:eastAsia="it-IT"/>
              </w:rPr>
              <w:t> </w:t>
            </w:r>
          </w:p>
        </w:tc>
        <w:tc>
          <w:tcPr>
            <w:tcW w:w="1534" w:type="dxa"/>
            <w:tcBorders>
              <w:top w:val="nil"/>
              <w:left w:val="nil"/>
              <w:bottom w:val="single" w:sz="8" w:space="0" w:color="auto"/>
              <w:right w:val="single" w:sz="8" w:space="0" w:color="auto"/>
            </w:tcBorders>
            <w:shd w:val="clear" w:color="auto" w:fill="auto"/>
            <w:noWrap/>
            <w:hideMark/>
          </w:tcPr>
          <w:p w14:paraId="6008BDD0" w14:textId="77777777" w:rsidR="00C42700" w:rsidRPr="00A87437" w:rsidRDefault="00C42700" w:rsidP="00C42700">
            <w:pPr>
              <w:spacing w:after="0" w:line="240" w:lineRule="auto"/>
              <w:rPr>
                <w:rFonts w:ascii="Arial" w:eastAsia="Times New Roman" w:hAnsi="Arial" w:cs="Arial"/>
                <w:b/>
                <w:bCs/>
                <w:sz w:val="20"/>
                <w:szCs w:val="20"/>
                <w:lang w:eastAsia="it-IT"/>
              </w:rPr>
            </w:pPr>
            <w:r w:rsidRPr="00A87437">
              <w:rPr>
                <w:rFonts w:ascii="Arial" w:eastAsia="Times New Roman" w:hAnsi="Arial" w:cs="Arial"/>
                <w:b/>
                <w:bCs/>
                <w:sz w:val="20"/>
                <w:szCs w:val="20"/>
                <w:lang w:eastAsia="it-IT"/>
              </w:rPr>
              <w:t> </w:t>
            </w:r>
          </w:p>
        </w:tc>
        <w:tc>
          <w:tcPr>
            <w:tcW w:w="3525" w:type="dxa"/>
            <w:tcBorders>
              <w:top w:val="nil"/>
              <w:left w:val="nil"/>
              <w:bottom w:val="single" w:sz="8" w:space="0" w:color="auto"/>
              <w:right w:val="single" w:sz="8" w:space="0" w:color="auto"/>
            </w:tcBorders>
            <w:shd w:val="clear" w:color="auto" w:fill="auto"/>
            <w:hideMark/>
          </w:tcPr>
          <w:p w14:paraId="76BE7177" w14:textId="77777777" w:rsidR="00C42700" w:rsidRPr="00A87437" w:rsidRDefault="00C42700" w:rsidP="00C42700">
            <w:pPr>
              <w:spacing w:after="0" w:line="240" w:lineRule="auto"/>
              <w:rPr>
                <w:rFonts w:ascii="Arial" w:eastAsia="Times New Roman" w:hAnsi="Arial" w:cs="Arial"/>
                <w:b/>
                <w:bCs/>
                <w:sz w:val="20"/>
                <w:szCs w:val="20"/>
                <w:lang w:eastAsia="it-IT"/>
              </w:rPr>
            </w:pPr>
            <w:r w:rsidRPr="00A87437">
              <w:rPr>
                <w:rFonts w:ascii="Arial" w:eastAsia="Times New Roman" w:hAnsi="Arial" w:cs="Arial"/>
                <w:b/>
                <w:bCs/>
                <w:sz w:val="20"/>
                <w:szCs w:val="20"/>
                <w:lang w:eastAsia="it-IT"/>
              </w:rPr>
              <w:t> </w:t>
            </w:r>
          </w:p>
        </w:tc>
        <w:tc>
          <w:tcPr>
            <w:tcW w:w="819" w:type="dxa"/>
            <w:tcBorders>
              <w:top w:val="nil"/>
              <w:left w:val="nil"/>
              <w:bottom w:val="nil"/>
              <w:right w:val="nil"/>
            </w:tcBorders>
            <w:shd w:val="clear" w:color="auto" w:fill="auto"/>
            <w:noWrap/>
            <w:vAlign w:val="bottom"/>
            <w:hideMark/>
          </w:tcPr>
          <w:p w14:paraId="2633CEB9" w14:textId="77777777" w:rsidR="00C42700" w:rsidRPr="00A87437" w:rsidRDefault="00C42700" w:rsidP="00C42700">
            <w:pPr>
              <w:spacing w:after="0" w:line="240" w:lineRule="auto"/>
              <w:rPr>
                <w:rFonts w:eastAsia="Times New Roman"/>
                <w:lang w:eastAsia="it-IT"/>
              </w:rPr>
            </w:pPr>
          </w:p>
        </w:tc>
        <w:tc>
          <w:tcPr>
            <w:tcW w:w="1084" w:type="dxa"/>
            <w:tcBorders>
              <w:top w:val="nil"/>
              <w:left w:val="nil"/>
              <w:bottom w:val="nil"/>
              <w:right w:val="nil"/>
            </w:tcBorders>
            <w:shd w:val="clear" w:color="auto" w:fill="auto"/>
            <w:noWrap/>
            <w:vAlign w:val="bottom"/>
            <w:hideMark/>
          </w:tcPr>
          <w:p w14:paraId="4B1D477B" w14:textId="77777777" w:rsidR="00C42700" w:rsidRPr="00A87437" w:rsidRDefault="00C42700" w:rsidP="00C42700">
            <w:pPr>
              <w:spacing w:after="0" w:line="240" w:lineRule="auto"/>
              <w:rPr>
                <w:rFonts w:eastAsia="Times New Roman"/>
                <w:lang w:eastAsia="it-IT"/>
              </w:rPr>
            </w:pPr>
          </w:p>
        </w:tc>
        <w:tc>
          <w:tcPr>
            <w:tcW w:w="146" w:type="dxa"/>
            <w:tcBorders>
              <w:top w:val="nil"/>
              <w:left w:val="nil"/>
              <w:bottom w:val="nil"/>
              <w:right w:val="nil"/>
            </w:tcBorders>
            <w:shd w:val="clear" w:color="auto" w:fill="auto"/>
            <w:noWrap/>
            <w:vAlign w:val="bottom"/>
            <w:hideMark/>
          </w:tcPr>
          <w:p w14:paraId="65BE1F1D" w14:textId="77777777" w:rsidR="00C42700" w:rsidRPr="00A87437" w:rsidRDefault="00C42700" w:rsidP="00C42700">
            <w:pPr>
              <w:spacing w:after="0" w:line="240" w:lineRule="auto"/>
              <w:rPr>
                <w:rFonts w:eastAsia="Times New Roman"/>
                <w:lang w:eastAsia="it-IT"/>
              </w:rPr>
            </w:pPr>
          </w:p>
        </w:tc>
        <w:tc>
          <w:tcPr>
            <w:tcW w:w="146" w:type="dxa"/>
            <w:tcBorders>
              <w:top w:val="nil"/>
              <w:left w:val="nil"/>
              <w:bottom w:val="nil"/>
              <w:right w:val="nil"/>
            </w:tcBorders>
            <w:shd w:val="clear" w:color="auto" w:fill="auto"/>
            <w:noWrap/>
            <w:vAlign w:val="bottom"/>
            <w:hideMark/>
          </w:tcPr>
          <w:p w14:paraId="6AFAB436" w14:textId="77777777" w:rsidR="00C42700" w:rsidRPr="00A87437" w:rsidRDefault="00C42700" w:rsidP="00C42700">
            <w:pPr>
              <w:spacing w:after="0" w:line="240" w:lineRule="auto"/>
              <w:rPr>
                <w:rFonts w:eastAsia="Times New Roman"/>
                <w:lang w:eastAsia="it-IT"/>
              </w:rPr>
            </w:pPr>
          </w:p>
        </w:tc>
        <w:tc>
          <w:tcPr>
            <w:tcW w:w="146" w:type="dxa"/>
            <w:tcBorders>
              <w:top w:val="nil"/>
              <w:left w:val="nil"/>
              <w:bottom w:val="nil"/>
              <w:right w:val="nil"/>
            </w:tcBorders>
            <w:shd w:val="clear" w:color="auto" w:fill="auto"/>
            <w:noWrap/>
            <w:vAlign w:val="bottom"/>
            <w:hideMark/>
          </w:tcPr>
          <w:p w14:paraId="042C5D41" w14:textId="77777777" w:rsidR="00C42700" w:rsidRPr="00A87437" w:rsidRDefault="00C42700" w:rsidP="00C42700">
            <w:pPr>
              <w:spacing w:after="0" w:line="240" w:lineRule="auto"/>
              <w:rPr>
                <w:rFonts w:eastAsia="Times New Roman"/>
                <w:lang w:eastAsia="it-IT"/>
              </w:rPr>
            </w:pPr>
          </w:p>
        </w:tc>
        <w:tc>
          <w:tcPr>
            <w:tcW w:w="581" w:type="dxa"/>
            <w:tcBorders>
              <w:top w:val="nil"/>
              <w:left w:val="nil"/>
              <w:bottom w:val="nil"/>
              <w:right w:val="nil"/>
            </w:tcBorders>
            <w:shd w:val="clear" w:color="auto" w:fill="auto"/>
            <w:noWrap/>
            <w:vAlign w:val="bottom"/>
            <w:hideMark/>
          </w:tcPr>
          <w:p w14:paraId="4D2E12B8" w14:textId="77777777" w:rsidR="00C42700" w:rsidRPr="00A87437" w:rsidRDefault="00C42700" w:rsidP="00C42700">
            <w:pPr>
              <w:spacing w:after="0" w:line="240" w:lineRule="auto"/>
              <w:rPr>
                <w:rFonts w:eastAsia="Times New Roman"/>
                <w:lang w:eastAsia="it-IT"/>
              </w:rPr>
            </w:pPr>
          </w:p>
        </w:tc>
        <w:tc>
          <w:tcPr>
            <w:tcW w:w="580" w:type="dxa"/>
            <w:tcBorders>
              <w:top w:val="nil"/>
              <w:left w:val="nil"/>
              <w:bottom w:val="nil"/>
              <w:right w:val="nil"/>
            </w:tcBorders>
            <w:shd w:val="clear" w:color="auto" w:fill="auto"/>
            <w:noWrap/>
            <w:vAlign w:val="bottom"/>
            <w:hideMark/>
          </w:tcPr>
          <w:p w14:paraId="308F224F" w14:textId="77777777" w:rsidR="00C42700" w:rsidRPr="00A87437" w:rsidRDefault="00C42700" w:rsidP="00C42700">
            <w:pPr>
              <w:spacing w:after="0" w:line="240" w:lineRule="auto"/>
              <w:rPr>
                <w:rFonts w:eastAsia="Times New Roman"/>
                <w:lang w:eastAsia="it-IT"/>
              </w:rPr>
            </w:pPr>
          </w:p>
        </w:tc>
        <w:tc>
          <w:tcPr>
            <w:tcW w:w="580" w:type="dxa"/>
            <w:tcBorders>
              <w:top w:val="nil"/>
              <w:left w:val="nil"/>
              <w:bottom w:val="nil"/>
              <w:right w:val="nil"/>
            </w:tcBorders>
            <w:shd w:val="clear" w:color="auto" w:fill="auto"/>
            <w:noWrap/>
            <w:vAlign w:val="bottom"/>
            <w:hideMark/>
          </w:tcPr>
          <w:p w14:paraId="5E6D6F63" w14:textId="77777777" w:rsidR="00C42700" w:rsidRPr="00A87437" w:rsidRDefault="00C42700" w:rsidP="00C42700">
            <w:pPr>
              <w:spacing w:after="0" w:line="240" w:lineRule="auto"/>
              <w:rPr>
                <w:rFonts w:eastAsia="Times New Roman"/>
                <w:lang w:eastAsia="it-IT"/>
              </w:rPr>
            </w:pPr>
          </w:p>
        </w:tc>
        <w:tc>
          <w:tcPr>
            <w:tcW w:w="2072" w:type="dxa"/>
            <w:tcBorders>
              <w:top w:val="nil"/>
              <w:left w:val="nil"/>
              <w:bottom w:val="nil"/>
              <w:right w:val="nil"/>
            </w:tcBorders>
            <w:shd w:val="clear" w:color="auto" w:fill="auto"/>
            <w:noWrap/>
            <w:vAlign w:val="bottom"/>
            <w:hideMark/>
          </w:tcPr>
          <w:p w14:paraId="7B969857" w14:textId="77777777" w:rsidR="00C42700" w:rsidRPr="00A87437" w:rsidRDefault="00C42700" w:rsidP="00C42700">
            <w:pPr>
              <w:spacing w:after="0" w:line="240" w:lineRule="auto"/>
              <w:rPr>
                <w:rFonts w:eastAsia="Times New Roman"/>
                <w:lang w:eastAsia="it-IT"/>
              </w:rPr>
            </w:pPr>
          </w:p>
        </w:tc>
      </w:tr>
      <w:tr w:rsidR="00A87437" w:rsidRPr="00A87437" w14:paraId="25BE3D6A" w14:textId="77777777" w:rsidTr="00A87437">
        <w:trPr>
          <w:trHeight w:val="840"/>
        </w:trPr>
        <w:tc>
          <w:tcPr>
            <w:tcW w:w="765" w:type="dxa"/>
            <w:tcBorders>
              <w:top w:val="nil"/>
              <w:left w:val="single" w:sz="8" w:space="0" w:color="auto"/>
              <w:bottom w:val="single" w:sz="8" w:space="0" w:color="auto"/>
              <w:right w:val="single" w:sz="8" w:space="0" w:color="auto"/>
            </w:tcBorders>
            <w:shd w:val="clear" w:color="auto" w:fill="auto"/>
            <w:hideMark/>
          </w:tcPr>
          <w:p w14:paraId="5A1B57B7" w14:textId="77777777" w:rsidR="00C42700" w:rsidRPr="00A87437" w:rsidRDefault="00C42700" w:rsidP="00C42700">
            <w:pPr>
              <w:spacing w:after="0" w:line="240" w:lineRule="auto"/>
              <w:jc w:val="center"/>
              <w:rPr>
                <w:rFonts w:ascii="Arial" w:eastAsia="Times New Roman" w:hAnsi="Arial" w:cs="Arial"/>
                <w:b/>
                <w:bCs/>
                <w:sz w:val="20"/>
                <w:szCs w:val="20"/>
                <w:lang w:eastAsia="it-IT"/>
              </w:rPr>
            </w:pPr>
            <w:r w:rsidRPr="00A87437">
              <w:rPr>
                <w:rFonts w:ascii="Arial" w:eastAsia="Times New Roman" w:hAnsi="Arial" w:cs="Arial"/>
                <w:b/>
                <w:bCs/>
                <w:sz w:val="20"/>
                <w:szCs w:val="20"/>
                <w:lang w:eastAsia="it-IT"/>
              </w:rPr>
              <w:t>7,0</w:t>
            </w:r>
          </w:p>
        </w:tc>
        <w:tc>
          <w:tcPr>
            <w:tcW w:w="3923" w:type="dxa"/>
            <w:gridSpan w:val="3"/>
            <w:tcBorders>
              <w:top w:val="single" w:sz="8" w:space="0" w:color="auto"/>
              <w:left w:val="nil"/>
              <w:bottom w:val="single" w:sz="8" w:space="0" w:color="auto"/>
              <w:right w:val="single" w:sz="8" w:space="0" w:color="000000"/>
            </w:tcBorders>
            <w:shd w:val="clear" w:color="auto" w:fill="auto"/>
            <w:hideMark/>
          </w:tcPr>
          <w:p w14:paraId="0573EAF2" w14:textId="77777777" w:rsidR="00C42700" w:rsidRPr="00A87437" w:rsidRDefault="00C42700" w:rsidP="00C42700">
            <w:pPr>
              <w:spacing w:after="0" w:line="240" w:lineRule="auto"/>
              <w:rPr>
                <w:rFonts w:eastAsia="Times New Roman"/>
                <w:b/>
                <w:bCs/>
                <w:i/>
                <w:iCs/>
                <w:sz w:val="20"/>
                <w:szCs w:val="20"/>
                <w:lang w:eastAsia="it-IT"/>
              </w:rPr>
            </w:pPr>
            <w:r w:rsidRPr="00A87437">
              <w:rPr>
                <w:rFonts w:eastAsia="Times New Roman"/>
                <w:b/>
                <w:bCs/>
                <w:i/>
                <w:iCs/>
                <w:sz w:val="20"/>
                <w:szCs w:val="20"/>
                <w:lang w:eastAsia="it-IT"/>
              </w:rPr>
              <w:t>TOTALE COMPLESSIVO COSTI PRESTAZIONI MESSE A DISPOSIZIONE DAL SOGGETTO COPROGETTANTE</w:t>
            </w:r>
          </w:p>
        </w:tc>
        <w:tc>
          <w:tcPr>
            <w:tcW w:w="3525" w:type="dxa"/>
            <w:tcBorders>
              <w:top w:val="nil"/>
              <w:left w:val="nil"/>
              <w:bottom w:val="single" w:sz="8" w:space="0" w:color="auto"/>
              <w:right w:val="single" w:sz="8" w:space="0" w:color="auto"/>
            </w:tcBorders>
            <w:shd w:val="clear" w:color="auto" w:fill="auto"/>
            <w:hideMark/>
          </w:tcPr>
          <w:p w14:paraId="1A00E3D3" w14:textId="77777777" w:rsidR="00C42700" w:rsidRPr="00A87437" w:rsidRDefault="00C42700" w:rsidP="00C42700">
            <w:pPr>
              <w:spacing w:after="0" w:line="240" w:lineRule="auto"/>
              <w:rPr>
                <w:rFonts w:ascii="Arial" w:eastAsia="Times New Roman" w:hAnsi="Arial" w:cs="Arial"/>
                <w:b/>
                <w:bCs/>
                <w:sz w:val="20"/>
                <w:szCs w:val="20"/>
                <w:lang w:eastAsia="it-IT"/>
              </w:rPr>
            </w:pPr>
            <w:r w:rsidRPr="00A87437">
              <w:rPr>
                <w:rFonts w:ascii="Arial" w:eastAsia="Times New Roman" w:hAnsi="Arial" w:cs="Arial"/>
                <w:b/>
                <w:bCs/>
                <w:sz w:val="20"/>
                <w:szCs w:val="20"/>
                <w:lang w:eastAsia="it-IT"/>
              </w:rPr>
              <w:t xml:space="preserve"> €                                      -   </w:t>
            </w:r>
          </w:p>
        </w:tc>
        <w:tc>
          <w:tcPr>
            <w:tcW w:w="819" w:type="dxa"/>
            <w:tcBorders>
              <w:top w:val="nil"/>
              <w:left w:val="nil"/>
              <w:bottom w:val="nil"/>
              <w:right w:val="nil"/>
            </w:tcBorders>
            <w:shd w:val="clear" w:color="auto" w:fill="auto"/>
            <w:noWrap/>
            <w:vAlign w:val="bottom"/>
            <w:hideMark/>
          </w:tcPr>
          <w:p w14:paraId="0FE634FD" w14:textId="77777777" w:rsidR="00C42700" w:rsidRPr="00A87437" w:rsidRDefault="00C42700" w:rsidP="00C42700">
            <w:pPr>
              <w:spacing w:after="0" w:line="240" w:lineRule="auto"/>
              <w:rPr>
                <w:rFonts w:eastAsia="Times New Roman"/>
                <w:lang w:eastAsia="it-IT"/>
              </w:rPr>
            </w:pPr>
          </w:p>
        </w:tc>
        <w:tc>
          <w:tcPr>
            <w:tcW w:w="1084" w:type="dxa"/>
            <w:tcBorders>
              <w:top w:val="nil"/>
              <w:left w:val="nil"/>
              <w:bottom w:val="nil"/>
              <w:right w:val="nil"/>
            </w:tcBorders>
            <w:shd w:val="clear" w:color="auto" w:fill="auto"/>
            <w:noWrap/>
            <w:vAlign w:val="bottom"/>
            <w:hideMark/>
          </w:tcPr>
          <w:p w14:paraId="62A1F980" w14:textId="77777777" w:rsidR="00C42700" w:rsidRPr="00A87437" w:rsidRDefault="00C42700" w:rsidP="00C42700">
            <w:pPr>
              <w:spacing w:after="0" w:line="240" w:lineRule="auto"/>
              <w:rPr>
                <w:rFonts w:eastAsia="Times New Roman"/>
                <w:lang w:eastAsia="it-IT"/>
              </w:rPr>
            </w:pPr>
          </w:p>
        </w:tc>
        <w:tc>
          <w:tcPr>
            <w:tcW w:w="146" w:type="dxa"/>
            <w:tcBorders>
              <w:top w:val="nil"/>
              <w:left w:val="nil"/>
              <w:bottom w:val="nil"/>
              <w:right w:val="nil"/>
            </w:tcBorders>
            <w:shd w:val="clear" w:color="auto" w:fill="auto"/>
            <w:noWrap/>
            <w:vAlign w:val="bottom"/>
            <w:hideMark/>
          </w:tcPr>
          <w:p w14:paraId="300079F4" w14:textId="77777777" w:rsidR="00C42700" w:rsidRPr="00A87437" w:rsidRDefault="00C42700" w:rsidP="00C42700">
            <w:pPr>
              <w:spacing w:after="0" w:line="240" w:lineRule="auto"/>
              <w:rPr>
                <w:rFonts w:eastAsia="Times New Roman"/>
                <w:lang w:eastAsia="it-IT"/>
              </w:rPr>
            </w:pPr>
          </w:p>
        </w:tc>
        <w:tc>
          <w:tcPr>
            <w:tcW w:w="146" w:type="dxa"/>
            <w:tcBorders>
              <w:top w:val="nil"/>
              <w:left w:val="nil"/>
              <w:bottom w:val="nil"/>
              <w:right w:val="nil"/>
            </w:tcBorders>
            <w:shd w:val="clear" w:color="auto" w:fill="auto"/>
            <w:noWrap/>
            <w:vAlign w:val="bottom"/>
            <w:hideMark/>
          </w:tcPr>
          <w:p w14:paraId="299D8616" w14:textId="77777777" w:rsidR="00C42700" w:rsidRPr="00A87437" w:rsidRDefault="00C42700" w:rsidP="00C42700">
            <w:pPr>
              <w:spacing w:after="0" w:line="240" w:lineRule="auto"/>
              <w:rPr>
                <w:rFonts w:eastAsia="Times New Roman"/>
                <w:lang w:eastAsia="it-IT"/>
              </w:rPr>
            </w:pPr>
          </w:p>
        </w:tc>
        <w:tc>
          <w:tcPr>
            <w:tcW w:w="146" w:type="dxa"/>
            <w:tcBorders>
              <w:top w:val="nil"/>
              <w:left w:val="nil"/>
              <w:bottom w:val="nil"/>
              <w:right w:val="nil"/>
            </w:tcBorders>
            <w:shd w:val="clear" w:color="auto" w:fill="auto"/>
            <w:noWrap/>
            <w:vAlign w:val="bottom"/>
            <w:hideMark/>
          </w:tcPr>
          <w:p w14:paraId="491D2769" w14:textId="77777777" w:rsidR="00C42700" w:rsidRPr="00A87437" w:rsidRDefault="00C42700" w:rsidP="00C42700">
            <w:pPr>
              <w:spacing w:after="0" w:line="240" w:lineRule="auto"/>
              <w:rPr>
                <w:rFonts w:eastAsia="Times New Roman"/>
                <w:lang w:eastAsia="it-IT"/>
              </w:rPr>
            </w:pPr>
          </w:p>
        </w:tc>
        <w:tc>
          <w:tcPr>
            <w:tcW w:w="581" w:type="dxa"/>
            <w:tcBorders>
              <w:top w:val="nil"/>
              <w:left w:val="nil"/>
              <w:bottom w:val="nil"/>
              <w:right w:val="nil"/>
            </w:tcBorders>
            <w:shd w:val="clear" w:color="auto" w:fill="auto"/>
            <w:noWrap/>
            <w:vAlign w:val="bottom"/>
            <w:hideMark/>
          </w:tcPr>
          <w:p w14:paraId="6F5CD9ED" w14:textId="77777777" w:rsidR="00C42700" w:rsidRPr="00A87437" w:rsidRDefault="00C42700" w:rsidP="00C42700">
            <w:pPr>
              <w:spacing w:after="0" w:line="240" w:lineRule="auto"/>
              <w:rPr>
                <w:rFonts w:eastAsia="Times New Roman"/>
                <w:lang w:eastAsia="it-IT"/>
              </w:rPr>
            </w:pPr>
          </w:p>
        </w:tc>
        <w:tc>
          <w:tcPr>
            <w:tcW w:w="580" w:type="dxa"/>
            <w:tcBorders>
              <w:top w:val="nil"/>
              <w:left w:val="nil"/>
              <w:bottom w:val="nil"/>
              <w:right w:val="nil"/>
            </w:tcBorders>
            <w:shd w:val="clear" w:color="auto" w:fill="auto"/>
            <w:noWrap/>
            <w:vAlign w:val="bottom"/>
            <w:hideMark/>
          </w:tcPr>
          <w:p w14:paraId="4EF7FBD7" w14:textId="77777777" w:rsidR="00C42700" w:rsidRPr="00A87437" w:rsidRDefault="00C42700" w:rsidP="00C42700">
            <w:pPr>
              <w:spacing w:after="0" w:line="240" w:lineRule="auto"/>
              <w:rPr>
                <w:rFonts w:eastAsia="Times New Roman"/>
                <w:lang w:eastAsia="it-IT"/>
              </w:rPr>
            </w:pPr>
          </w:p>
        </w:tc>
        <w:tc>
          <w:tcPr>
            <w:tcW w:w="580" w:type="dxa"/>
            <w:tcBorders>
              <w:top w:val="nil"/>
              <w:left w:val="nil"/>
              <w:bottom w:val="nil"/>
              <w:right w:val="nil"/>
            </w:tcBorders>
            <w:shd w:val="clear" w:color="auto" w:fill="auto"/>
            <w:noWrap/>
            <w:vAlign w:val="bottom"/>
            <w:hideMark/>
          </w:tcPr>
          <w:p w14:paraId="740C982E" w14:textId="77777777" w:rsidR="00C42700" w:rsidRPr="00A87437" w:rsidRDefault="00C42700" w:rsidP="00C42700">
            <w:pPr>
              <w:spacing w:after="0" w:line="240" w:lineRule="auto"/>
              <w:rPr>
                <w:rFonts w:eastAsia="Times New Roman"/>
                <w:lang w:eastAsia="it-IT"/>
              </w:rPr>
            </w:pPr>
          </w:p>
        </w:tc>
        <w:tc>
          <w:tcPr>
            <w:tcW w:w="2072" w:type="dxa"/>
            <w:tcBorders>
              <w:top w:val="nil"/>
              <w:left w:val="nil"/>
              <w:bottom w:val="nil"/>
              <w:right w:val="nil"/>
            </w:tcBorders>
            <w:shd w:val="clear" w:color="auto" w:fill="auto"/>
            <w:noWrap/>
            <w:vAlign w:val="bottom"/>
            <w:hideMark/>
          </w:tcPr>
          <w:p w14:paraId="15C78039" w14:textId="77777777" w:rsidR="00C42700" w:rsidRPr="00A87437" w:rsidRDefault="00C42700" w:rsidP="00C42700">
            <w:pPr>
              <w:spacing w:after="0" w:line="240" w:lineRule="auto"/>
              <w:rPr>
                <w:rFonts w:eastAsia="Times New Roman"/>
                <w:lang w:eastAsia="it-IT"/>
              </w:rPr>
            </w:pPr>
          </w:p>
        </w:tc>
      </w:tr>
    </w:tbl>
    <w:p w14:paraId="527D639D" w14:textId="77777777" w:rsidR="00162DC4" w:rsidRPr="00A87437" w:rsidRDefault="00162DC4" w:rsidP="00C42700">
      <w:pPr>
        <w:rPr>
          <w:sz w:val="18"/>
          <w:szCs w:val="18"/>
        </w:rPr>
      </w:pPr>
    </w:p>
    <w:p w14:paraId="5101B52C" w14:textId="77777777" w:rsidR="00162DC4" w:rsidRPr="00A87437" w:rsidRDefault="00162DC4">
      <w:pPr>
        <w:spacing w:after="0" w:line="240" w:lineRule="auto"/>
        <w:rPr>
          <w:sz w:val="18"/>
          <w:szCs w:val="18"/>
        </w:rPr>
      </w:pPr>
      <w:r w:rsidRPr="00A87437">
        <w:rPr>
          <w:sz w:val="18"/>
          <w:szCs w:val="18"/>
        </w:rPr>
        <w:br w:type="page"/>
      </w:r>
    </w:p>
    <w:p w14:paraId="3C8EC45C" w14:textId="77777777" w:rsidR="00C42700" w:rsidRPr="00A87437" w:rsidRDefault="00C42700" w:rsidP="00C42700">
      <w:pPr>
        <w:rPr>
          <w:sz w:val="18"/>
          <w:szCs w:val="18"/>
        </w:rPr>
      </w:pPr>
    </w:p>
    <w:tbl>
      <w:tblPr>
        <w:tblW w:w="17254" w:type="dxa"/>
        <w:tblInd w:w="60" w:type="dxa"/>
        <w:tblCellMar>
          <w:left w:w="70" w:type="dxa"/>
          <w:right w:w="70" w:type="dxa"/>
        </w:tblCellMar>
        <w:tblLook w:val="04A0" w:firstRow="1" w:lastRow="0" w:firstColumn="1" w:lastColumn="0" w:noHBand="0" w:noVBand="1"/>
        <w:tblCaption w:val="RISORSE NON MONETARIE  MESSE A DISPOSIZIONE DAL SOGGETTO COPROGETTANTE"/>
        <w:tblDescription w:val="&#10;BENI IMMOBILI -  Descrizione e indirizzo VALORE ECONOMICO * ( Fitto reale o figurativo - Costi reali derivanti dall'impiego per le esigenze del servizio) Prestazioni e attività di innovazione e di ottimizzazione e miglioramento dell’organizzazione e della qualità del servizio a cui i beni sono destinati&#10;     &#10;     &#10;Totale  €                                                                                                              -    &#10;BENI MOBILI                                                                                                                         (es. mobilio, arredi, strumenti d'ufficio, strumenti tecnici e attrezzature, automezzi, VALORE ECONOMICO *  Costi reali di utilizzo o per le esigenze dei servizi) Prestazioni e attività di innovazione e di ottimizzazione e miglioramento dell’organizzazione e della qualità del servizio a cui i beni sono destinati&#10;     &#10;     &#10;Totale  €                                                                                                              -     &#10;ALTRE RISORSE E PRESTAZIONI                                                                                                                                                                                                                                               ( Beni strumentali, risorse umane, professionali, attività e prestazioni, ecc)&#10;DESCRIZIONE VALORE ECONOMICO * Prestazioni e attività di innovazione e di ottimizzazione e miglioramento dell’organizzazione e della qualità del servizio a cui le risorse sono destinate&#10;     &#10;     &#10;Totale  €                                                                                                               &#10;          &#10;TOTALE COMPLESSIVO RISORSE AGGIUNTIVE NON MONETARIE MESSE A DISPOSIZIONE DAL SOGGETTO COPROGETTANTE  €                                                                                                               &#10;"/>
      </w:tblPr>
      <w:tblGrid>
        <w:gridCol w:w="1003"/>
        <w:gridCol w:w="2862"/>
        <w:gridCol w:w="361"/>
        <w:gridCol w:w="335"/>
        <w:gridCol w:w="322"/>
        <w:gridCol w:w="797"/>
        <w:gridCol w:w="160"/>
        <w:gridCol w:w="203"/>
        <w:gridCol w:w="203"/>
        <w:gridCol w:w="203"/>
        <w:gridCol w:w="201"/>
        <w:gridCol w:w="3283"/>
        <w:gridCol w:w="1151"/>
        <w:gridCol w:w="30"/>
        <w:gridCol w:w="251"/>
        <w:gridCol w:w="160"/>
        <w:gridCol w:w="1413"/>
        <w:gridCol w:w="1436"/>
        <w:gridCol w:w="770"/>
        <w:gridCol w:w="160"/>
        <w:gridCol w:w="9"/>
        <w:gridCol w:w="441"/>
        <w:gridCol w:w="182"/>
        <w:gridCol w:w="28"/>
        <w:gridCol w:w="29"/>
        <w:gridCol w:w="441"/>
        <w:gridCol w:w="379"/>
        <w:gridCol w:w="441"/>
      </w:tblGrid>
      <w:tr w:rsidR="00A87437" w:rsidRPr="00A87437" w14:paraId="7B8C6C81" w14:textId="77777777" w:rsidTr="00A87437">
        <w:trPr>
          <w:gridAfter w:val="4"/>
          <w:wAfter w:w="1290" w:type="dxa"/>
          <w:trHeight w:val="324"/>
        </w:trPr>
        <w:tc>
          <w:tcPr>
            <w:tcW w:w="14374" w:type="dxa"/>
            <w:gridSpan w:val="18"/>
            <w:tcBorders>
              <w:top w:val="single" w:sz="8" w:space="0" w:color="auto"/>
              <w:left w:val="single" w:sz="8" w:space="0" w:color="auto"/>
              <w:bottom w:val="single" w:sz="8" w:space="0" w:color="auto"/>
              <w:right w:val="nil"/>
            </w:tcBorders>
            <w:shd w:val="clear" w:color="auto" w:fill="auto"/>
            <w:vAlign w:val="center"/>
            <w:hideMark/>
          </w:tcPr>
          <w:p w14:paraId="66BB190E" w14:textId="77777777" w:rsidR="00C42700" w:rsidRPr="00A87437" w:rsidRDefault="00C42700" w:rsidP="00C42700">
            <w:pPr>
              <w:spacing w:after="0" w:line="240" w:lineRule="auto"/>
              <w:jc w:val="center"/>
              <w:rPr>
                <w:rFonts w:ascii="Arial" w:eastAsia="Times New Roman" w:hAnsi="Arial" w:cs="Arial"/>
                <w:b/>
                <w:bCs/>
                <w:sz w:val="24"/>
                <w:szCs w:val="24"/>
                <w:lang w:eastAsia="it-IT"/>
              </w:rPr>
            </w:pPr>
            <w:r w:rsidRPr="00A87437">
              <w:rPr>
                <w:rFonts w:ascii="Arial" w:eastAsia="Times New Roman" w:hAnsi="Arial" w:cs="Arial"/>
                <w:b/>
                <w:bCs/>
                <w:sz w:val="24"/>
                <w:szCs w:val="24"/>
                <w:lang w:eastAsia="it-IT"/>
              </w:rPr>
              <w:t>RISORSE NON MONETARIE  MESSE A DISPOSIZIONE DAL SOGGETTO COPROGETTANTE</w:t>
            </w:r>
          </w:p>
        </w:tc>
        <w:tc>
          <w:tcPr>
            <w:tcW w:w="770" w:type="dxa"/>
            <w:tcBorders>
              <w:top w:val="nil"/>
              <w:left w:val="nil"/>
              <w:bottom w:val="nil"/>
              <w:right w:val="nil"/>
            </w:tcBorders>
            <w:shd w:val="clear" w:color="auto" w:fill="auto"/>
            <w:vAlign w:val="center"/>
            <w:hideMark/>
          </w:tcPr>
          <w:p w14:paraId="326DC100" w14:textId="77777777" w:rsidR="00C42700" w:rsidRPr="00A87437" w:rsidRDefault="00C42700" w:rsidP="00C42700">
            <w:pPr>
              <w:spacing w:after="0" w:line="240" w:lineRule="auto"/>
              <w:rPr>
                <w:rFonts w:ascii="Arial" w:eastAsia="Times New Roman" w:hAnsi="Arial" w:cs="Arial"/>
                <w:b/>
                <w:bCs/>
                <w:sz w:val="24"/>
                <w:szCs w:val="24"/>
                <w:lang w:eastAsia="it-IT"/>
              </w:rPr>
            </w:pPr>
          </w:p>
        </w:tc>
        <w:tc>
          <w:tcPr>
            <w:tcW w:w="820" w:type="dxa"/>
            <w:gridSpan w:val="5"/>
            <w:tcBorders>
              <w:top w:val="nil"/>
              <w:left w:val="nil"/>
              <w:bottom w:val="nil"/>
              <w:right w:val="nil"/>
            </w:tcBorders>
            <w:shd w:val="clear" w:color="auto" w:fill="auto"/>
            <w:vAlign w:val="center"/>
            <w:hideMark/>
          </w:tcPr>
          <w:p w14:paraId="0A821549" w14:textId="77777777" w:rsidR="00C42700" w:rsidRPr="00A87437" w:rsidRDefault="00C42700" w:rsidP="00C42700">
            <w:pPr>
              <w:spacing w:after="0" w:line="240" w:lineRule="auto"/>
              <w:rPr>
                <w:rFonts w:ascii="Arial" w:eastAsia="Times New Roman" w:hAnsi="Arial" w:cs="Arial"/>
                <w:b/>
                <w:bCs/>
                <w:sz w:val="24"/>
                <w:szCs w:val="24"/>
                <w:lang w:eastAsia="it-IT"/>
              </w:rPr>
            </w:pPr>
          </w:p>
        </w:tc>
      </w:tr>
      <w:tr w:rsidR="00A87437" w:rsidRPr="00A87437" w14:paraId="305B54D0" w14:textId="77777777" w:rsidTr="00A87437">
        <w:trPr>
          <w:gridAfter w:val="4"/>
          <w:wAfter w:w="1290" w:type="dxa"/>
          <w:trHeight w:val="804"/>
        </w:trPr>
        <w:tc>
          <w:tcPr>
            <w:tcW w:w="1003" w:type="dxa"/>
            <w:tcBorders>
              <w:top w:val="nil"/>
              <w:left w:val="single" w:sz="8" w:space="0" w:color="auto"/>
              <w:bottom w:val="single" w:sz="4" w:space="0" w:color="000000"/>
              <w:right w:val="single" w:sz="8" w:space="0" w:color="auto"/>
            </w:tcBorders>
            <w:shd w:val="clear" w:color="auto" w:fill="auto"/>
            <w:vAlign w:val="center"/>
            <w:hideMark/>
          </w:tcPr>
          <w:p w14:paraId="19F14E3C" w14:textId="77777777" w:rsidR="00C42700" w:rsidRPr="00A87437" w:rsidRDefault="00C42700" w:rsidP="00C42700">
            <w:pPr>
              <w:spacing w:after="0" w:line="240" w:lineRule="auto"/>
              <w:jc w:val="center"/>
              <w:rPr>
                <w:rFonts w:eastAsia="Times New Roman"/>
                <w:sz w:val="20"/>
                <w:szCs w:val="20"/>
                <w:lang w:eastAsia="it-IT"/>
              </w:rPr>
            </w:pPr>
            <w:r w:rsidRPr="00A87437">
              <w:rPr>
                <w:rFonts w:eastAsia="Times New Roman"/>
                <w:sz w:val="20"/>
                <w:szCs w:val="20"/>
                <w:lang w:eastAsia="it-IT"/>
              </w:rPr>
              <w:t>1</w:t>
            </w:r>
          </w:p>
        </w:tc>
        <w:tc>
          <w:tcPr>
            <w:tcW w:w="4677" w:type="dxa"/>
            <w:gridSpan w:val="5"/>
            <w:tcBorders>
              <w:top w:val="single" w:sz="8" w:space="0" w:color="auto"/>
              <w:left w:val="nil"/>
              <w:bottom w:val="nil"/>
              <w:right w:val="single" w:sz="8" w:space="0" w:color="000000"/>
            </w:tcBorders>
            <w:shd w:val="clear" w:color="auto" w:fill="auto"/>
            <w:vAlign w:val="center"/>
            <w:hideMark/>
          </w:tcPr>
          <w:p w14:paraId="0BEE23D1" w14:textId="77777777" w:rsidR="00C42700" w:rsidRPr="00A87437" w:rsidRDefault="00C42700" w:rsidP="00C42700">
            <w:pPr>
              <w:spacing w:after="0" w:line="240" w:lineRule="auto"/>
              <w:rPr>
                <w:rFonts w:eastAsia="Times New Roman"/>
                <w:b/>
                <w:bCs/>
                <w:i/>
                <w:iCs/>
                <w:sz w:val="20"/>
                <w:szCs w:val="20"/>
                <w:lang w:eastAsia="it-IT"/>
              </w:rPr>
            </w:pPr>
            <w:r w:rsidRPr="00A87437">
              <w:rPr>
                <w:rFonts w:eastAsia="Times New Roman"/>
                <w:b/>
                <w:bCs/>
                <w:i/>
                <w:iCs/>
                <w:sz w:val="20"/>
                <w:szCs w:val="20"/>
                <w:lang w:eastAsia="it-IT"/>
              </w:rPr>
              <w:t>BENI IMMOBILI -  Descrizione e indirizzo</w:t>
            </w:r>
          </w:p>
        </w:tc>
        <w:tc>
          <w:tcPr>
            <w:tcW w:w="4253" w:type="dxa"/>
            <w:gridSpan w:val="6"/>
            <w:tcBorders>
              <w:top w:val="single" w:sz="8" w:space="0" w:color="auto"/>
              <w:left w:val="nil"/>
              <w:bottom w:val="single" w:sz="8" w:space="0" w:color="auto"/>
              <w:right w:val="single" w:sz="8" w:space="0" w:color="000000"/>
            </w:tcBorders>
            <w:shd w:val="clear" w:color="auto" w:fill="auto"/>
            <w:vAlign w:val="center"/>
            <w:hideMark/>
          </w:tcPr>
          <w:p w14:paraId="19FD970A" w14:textId="77777777" w:rsidR="00C42700" w:rsidRPr="00A87437" w:rsidRDefault="00C42700" w:rsidP="00C42700">
            <w:pPr>
              <w:spacing w:after="0" w:line="240" w:lineRule="auto"/>
              <w:rPr>
                <w:rFonts w:eastAsia="Times New Roman"/>
                <w:i/>
                <w:iCs/>
                <w:sz w:val="20"/>
                <w:szCs w:val="20"/>
                <w:lang w:eastAsia="it-IT"/>
              </w:rPr>
            </w:pPr>
            <w:r w:rsidRPr="00A87437">
              <w:rPr>
                <w:rFonts w:eastAsia="Times New Roman"/>
                <w:b/>
                <w:bCs/>
                <w:i/>
                <w:iCs/>
                <w:sz w:val="20"/>
                <w:szCs w:val="20"/>
                <w:lang w:eastAsia="it-IT"/>
              </w:rPr>
              <w:t>VALORE ECONOMICO</w:t>
            </w:r>
            <w:r w:rsidRPr="00A87437">
              <w:rPr>
                <w:rFonts w:eastAsia="Times New Roman"/>
                <w:i/>
                <w:iCs/>
                <w:sz w:val="20"/>
                <w:szCs w:val="20"/>
                <w:lang w:eastAsia="it-IT"/>
              </w:rPr>
              <w:t xml:space="preserve"> * </w:t>
            </w:r>
            <w:r w:rsidR="00175B28" w:rsidRPr="00A87437">
              <w:rPr>
                <w:rFonts w:eastAsia="Times New Roman"/>
                <w:i/>
                <w:iCs/>
                <w:sz w:val="20"/>
                <w:szCs w:val="20"/>
                <w:lang w:eastAsia="it-IT"/>
              </w:rPr>
              <w:t>( Fitto reale o figurativo - Costi reali derivanti dall'impiego per le esigenze del servizio)</w:t>
            </w:r>
          </w:p>
        </w:tc>
        <w:tc>
          <w:tcPr>
            <w:tcW w:w="4441" w:type="dxa"/>
            <w:gridSpan w:val="6"/>
            <w:tcBorders>
              <w:top w:val="single" w:sz="8" w:space="0" w:color="auto"/>
              <w:left w:val="nil"/>
              <w:bottom w:val="single" w:sz="8" w:space="0" w:color="auto"/>
              <w:right w:val="single" w:sz="4" w:space="0" w:color="auto"/>
            </w:tcBorders>
            <w:shd w:val="clear" w:color="auto" w:fill="auto"/>
            <w:vAlign w:val="center"/>
            <w:hideMark/>
          </w:tcPr>
          <w:p w14:paraId="5A9187AB" w14:textId="77777777" w:rsidR="00C42700" w:rsidRPr="00A87437" w:rsidRDefault="00C42700" w:rsidP="00C42700">
            <w:pPr>
              <w:spacing w:after="0" w:line="240" w:lineRule="auto"/>
              <w:rPr>
                <w:rFonts w:eastAsia="Times New Roman"/>
                <w:b/>
                <w:lang w:eastAsia="it-IT"/>
              </w:rPr>
            </w:pPr>
            <w:r w:rsidRPr="00A87437">
              <w:rPr>
                <w:rFonts w:eastAsia="Times New Roman"/>
                <w:b/>
                <w:lang w:eastAsia="it-IT"/>
              </w:rPr>
              <w:t>Prestazioni e attività di innovazione e di ottimizzazione e miglioramento dell’organizzazione e della qualità del servizio a cui i beni sono destinati</w:t>
            </w:r>
          </w:p>
        </w:tc>
        <w:tc>
          <w:tcPr>
            <w:tcW w:w="770" w:type="dxa"/>
            <w:tcBorders>
              <w:top w:val="nil"/>
              <w:left w:val="single" w:sz="4" w:space="0" w:color="auto"/>
              <w:bottom w:val="nil"/>
              <w:right w:val="nil"/>
            </w:tcBorders>
            <w:shd w:val="clear" w:color="auto" w:fill="auto"/>
            <w:vAlign w:val="center"/>
            <w:hideMark/>
          </w:tcPr>
          <w:p w14:paraId="66FDCF4E" w14:textId="77777777" w:rsidR="00C42700" w:rsidRPr="00A87437" w:rsidRDefault="00C42700" w:rsidP="00C42700">
            <w:pPr>
              <w:spacing w:after="0" w:line="240" w:lineRule="auto"/>
              <w:rPr>
                <w:rFonts w:eastAsia="Times New Roman"/>
                <w:lang w:eastAsia="it-IT"/>
              </w:rPr>
            </w:pPr>
          </w:p>
        </w:tc>
        <w:tc>
          <w:tcPr>
            <w:tcW w:w="820" w:type="dxa"/>
            <w:gridSpan w:val="5"/>
            <w:tcBorders>
              <w:top w:val="nil"/>
              <w:left w:val="nil"/>
              <w:bottom w:val="nil"/>
              <w:right w:val="nil"/>
            </w:tcBorders>
            <w:shd w:val="clear" w:color="auto" w:fill="auto"/>
            <w:vAlign w:val="center"/>
            <w:hideMark/>
          </w:tcPr>
          <w:p w14:paraId="3BEE236D" w14:textId="77777777" w:rsidR="00C42700" w:rsidRPr="00A87437" w:rsidRDefault="00C42700" w:rsidP="00C42700">
            <w:pPr>
              <w:spacing w:after="0" w:line="240" w:lineRule="auto"/>
              <w:rPr>
                <w:rFonts w:eastAsia="Times New Roman"/>
                <w:lang w:eastAsia="it-IT"/>
              </w:rPr>
            </w:pPr>
          </w:p>
        </w:tc>
      </w:tr>
      <w:tr w:rsidR="00A87437" w:rsidRPr="00A87437" w14:paraId="25E1FD54" w14:textId="77777777" w:rsidTr="00A87437">
        <w:trPr>
          <w:gridAfter w:val="8"/>
          <w:wAfter w:w="1950" w:type="dxa"/>
          <w:trHeight w:val="300"/>
        </w:trPr>
        <w:tc>
          <w:tcPr>
            <w:tcW w:w="1003" w:type="dxa"/>
            <w:vMerge w:val="restart"/>
            <w:tcBorders>
              <w:top w:val="nil"/>
              <w:left w:val="single" w:sz="8" w:space="0" w:color="auto"/>
              <w:bottom w:val="single" w:sz="8" w:space="0" w:color="000000"/>
              <w:right w:val="single" w:sz="8" w:space="0" w:color="auto"/>
            </w:tcBorders>
            <w:shd w:val="clear" w:color="auto" w:fill="auto"/>
            <w:hideMark/>
          </w:tcPr>
          <w:p w14:paraId="361DDFAB" w14:textId="77777777" w:rsidR="00C42700" w:rsidRPr="00A87437" w:rsidRDefault="00C42700" w:rsidP="00C42700">
            <w:pPr>
              <w:spacing w:after="0" w:line="240" w:lineRule="auto"/>
              <w:rPr>
                <w:rFonts w:eastAsia="Times New Roman"/>
                <w:lang w:eastAsia="it-IT"/>
              </w:rPr>
            </w:pPr>
            <w:r w:rsidRPr="00A87437">
              <w:rPr>
                <w:rFonts w:eastAsia="Times New Roman"/>
                <w:lang w:eastAsia="it-IT"/>
              </w:rPr>
              <w:t> </w:t>
            </w:r>
          </w:p>
        </w:tc>
        <w:tc>
          <w:tcPr>
            <w:tcW w:w="4677" w:type="dxa"/>
            <w:gridSpan w:val="5"/>
            <w:tcBorders>
              <w:top w:val="single" w:sz="8" w:space="0" w:color="auto"/>
              <w:left w:val="nil"/>
              <w:bottom w:val="single" w:sz="4" w:space="0" w:color="auto"/>
              <w:right w:val="single" w:sz="8" w:space="0" w:color="000000"/>
            </w:tcBorders>
            <w:shd w:val="clear" w:color="auto" w:fill="auto"/>
            <w:vAlign w:val="center"/>
            <w:hideMark/>
          </w:tcPr>
          <w:p w14:paraId="3E9F269C" w14:textId="77777777" w:rsidR="00C42700" w:rsidRPr="00A87437" w:rsidRDefault="00C42700" w:rsidP="00C42700">
            <w:pPr>
              <w:spacing w:after="0" w:line="240" w:lineRule="auto"/>
              <w:rPr>
                <w:rFonts w:eastAsia="Times New Roman"/>
                <w:sz w:val="20"/>
                <w:szCs w:val="20"/>
                <w:lang w:eastAsia="it-IT"/>
              </w:rPr>
            </w:pPr>
            <w:r w:rsidRPr="00A87437">
              <w:rPr>
                <w:rFonts w:eastAsia="Times New Roman"/>
                <w:sz w:val="20"/>
                <w:szCs w:val="20"/>
                <w:lang w:eastAsia="it-IT"/>
              </w:rPr>
              <w:t> </w:t>
            </w:r>
          </w:p>
        </w:tc>
        <w:tc>
          <w:tcPr>
            <w:tcW w:w="4253" w:type="dxa"/>
            <w:gridSpan w:val="6"/>
            <w:tcBorders>
              <w:top w:val="single" w:sz="8" w:space="0" w:color="auto"/>
              <w:left w:val="nil"/>
              <w:bottom w:val="single" w:sz="4" w:space="0" w:color="auto"/>
              <w:right w:val="single" w:sz="8" w:space="0" w:color="000000"/>
            </w:tcBorders>
            <w:shd w:val="clear" w:color="auto" w:fill="auto"/>
            <w:vAlign w:val="center"/>
            <w:hideMark/>
          </w:tcPr>
          <w:p w14:paraId="31C8A419" w14:textId="77777777" w:rsidR="00C42700" w:rsidRPr="00A87437" w:rsidRDefault="00C42700" w:rsidP="00C42700">
            <w:pPr>
              <w:spacing w:after="0" w:line="240" w:lineRule="auto"/>
              <w:jc w:val="right"/>
              <w:rPr>
                <w:rFonts w:eastAsia="Times New Roman"/>
                <w:sz w:val="20"/>
                <w:szCs w:val="20"/>
                <w:lang w:eastAsia="it-IT"/>
              </w:rPr>
            </w:pPr>
            <w:r w:rsidRPr="00A87437">
              <w:rPr>
                <w:rFonts w:eastAsia="Times New Roman"/>
                <w:sz w:val="20"/>
                <w:szCs w:val="20"/>
                <w:lang w:eastAsia="it-IT"/>
              </w:rPr>
              <w:t> </w:t>
            </w:r>
          </w:p>
        </w:tc>
        <w:tc>
          <w:tcPr>
            <w:tcW w:w="4441" w:type="dxa"/>
            <w:gridSpan w:val="6"/>
            <w:tcBorders>
              <w:top w:val="single" w:sz="8" w:space="0" w:color="auto"/>
              <w:left w:val="nil"/>
              <w:bottom w:val="single" w:sz="4" w:space="0" w:color="auto"/>
              <w:right w:val="single" w:sz="4" w:space="0" w:color="auto"/>
            </w:tcBorders>
            <w:shd w:val="clear" w:color="auto" w:fill="auto"/>
            <w:noWrap/>
            <w:vAlign w:val="bottom"/>
            <w:hideMark/>
          </w:tcPr>
          <w:p w14:paraId="146FE776" w14:textId="77777777" w:rsidR="00C42700" w:rsidRPr="00A87437" w:rsidRDefault="00C42700" w:rsidP="00C42700">
            <w:pPr>
              <w:spacing w:after="0" w:line="240" w:lineRule="auto"/>
              <w:jc w:val="center"/>
              <w:rPr>
                <w:rFonts w:eastAsia="Times New Roman"/>
                <w:lang w:eastAsia="it-IT"/>
              </w:rPr>
            </w:pPr>
            <w:r w:rsidRPr="00A87437">
              <w:rPr>
                <w:rFonts w:eastAsia="Times New Roman"/>
                <w:lang w:eastAsia="it-IT"/>
              </w:rPr>
              <w:t> </w:t>
            </w:r>
          </w:p>
        </w:tc>
        <w:tc>
          <w:tcPr>
            <w:tcW w:w="770" w:type="dxa"/>
            <w:tcBorders>
              <w:top w:val="nil"/>
              <w:left w:val="single" w:sz="4" w:space="0" w:color="auto"/>
              <w:bottom w:val="nil"/>
              <w:right w:val="nil"/>
            </w:tcBorders>
            <w:shd w:val="clear" w:color="auto" w:fill="auto"/>
            <w:noWrap/>
            <w:vAlign w:val="bottom"/>
            <w:hideMark/>
          </w:tcPr>
          <w:p w14:paraId="0CCC0888" w14:textId="77777777" w:rsidR="00C42700" w:rsidRPr="00A87437" w:rsidRDefault="00C42700" w:rsidP="00C42700">
            <w:pPr>
              <w:spacing w:after="0" w:line="240" w:lineRule="auto"/>
              <w:rPr>
                <w:rFonts w:eastAsia="Times New Roman"/>
                <w:lang w:eastAsia="it-IT"/>
              </w:rPr>
            </w:pPr>
          </w:p>
        </w:tc>
        <w:tc>
          <w:tcPr>
            <w:tcW w:w="160" w:type="dxa"/>
            <w:tcBorders>
              <w:top w:val="nil"/>
              <w:left w:val="nil"/>
              <w:bottom w:val="nil"/>
              <w:right w:val="nil"/>
            </w:tcBorders>
            <w:shd w:val="clear" w:color="auto" w:fill="auto"/>
            <w:noWrap/>
            <w:vAlign w:val="bottom"/>
            <w:hideMark/>
          </w:tcPr>
          <w:p w14:paraId="4A990D24" w14:textId="77777777" w:rsidR="00C42700" w:rsidRPr="00A87437" w:rsidRDefault="00C42700" w:rsidP="00C42700">
            <w:pPr>
              <w:spacing w:after="0" w:line="240" w:lineRule="auto"/>
              <w:rPr>
                <w:rFonts w:eastAsia="Times New Roman"/>
                <w:lang w:eastAsia="it-IT"/>
              </w:rPr>
            </w:pPr>
          </w:p>
        </w:tc>
      </w:tr>
      <w:tr w:rsidR="00A87437" w:rsidRPr="00A87437" w14:paraId="33D48E78" w14:textId="77777777" w:rsidTr="00A87437">
        <w:trPr>
          <w:gridAfter w:val="8"/>
          <w:wAfter w:w="1950" w:type="dxa"/>
          <w:trHeight w:val="300"/>
        </w:trPr>
        <w:tc>
          <w:tcPr>
            <w:tcW w:w="1003" w:type="dxa"/>
            <w:vMerge/>
            <w:tcBorders>
              <w:top w:val="nil"/>
              <w:left w:val="single" w:sz="8" w:space="0" w:color="auto"/>
              <w:bottom w:val="single" w:sz="8" w:space="0" w:color="000000"/>
              <w:right w:val="single" w:sz="8" w:space="0" w:color="auto"/>
            </w:tcBorders>
            <w:shd w:val="clear" w:color="auto" w:fill="auto"/>
            <w:vAlign w:val="center"/>
            <w:hideMark/>
          </w:tcPr>
          <w:p w14:paraId="603CC4DB" w14:textId="77777777" w:rsidR="00C42700" w:rsidRPr="00A87437" w:rsidRDefault="00C42700" w:rsidP="00C42700">
            <w:pPr>
              <w:spacing w:after="0" w:line="240" w:lineRule="auto"/>
              <w:rPr>
                <w:rFonts w:eastAsia="Times New Roman"/>
                <w:lang w:eastAsia="it-IT"/>
              </w:rPr>
            </w:pPr>
          </w:p>
        </w:tc>
        <w:tc>
          <w:tcPr>
            <w:tcW w:w="4677" w:type="dxa"/>
            <w:gridSpan w:val="5"/>
            <w:tcBorders>
              <w:top w:val="single" w:sz="4" w:space="0" w:color="auto"/>
              <w:left w:val="nil"/>
              <w:bottom w:val="single" w:sz="8" w:space="0" w:color="auto"/>
              <w:right w:val="single" w:sz="8" w:space="0" w:color="000000"/>
            </w:tcBorders>
            <w:shd w:val="clear" w:color="auto" w:fill="auto"/>
            <w:hideMark/>
          </w:tcPr>
          <w:p w14:paraId="1696C0E2" w14:textId="77777777" w:rsidR="00C42700" w:rsidRPr="00A87437" w:rsidRDefault="00C42700" w:rsidP="00C42700">
            <w:pPr>
              <w:spacing w:after="0" w:line="240" w:lineRule="auto"/>
              <w:rPr>
                <w:rFonts w:eastAsia="Times New Roman"/>
                <w:lang w:eastAsia="it-IT"/>
              </w:rPr>
            </w:pPr>
            <w:r w:rsidRPr="00A87437">
              <w:rPr>
                <w:rFonts w:eastAsia="Times New Roman"/>
                <w:lang w:eastAsia="it-IT"/>
              </w:rPr>
              <w:t> </w:t>
            </w:r>
          </w:p>
        </w:tc>
        <w:tc>
          <w:tcPr>
            <w:tcW w:w="4253" w:type="dxa"/>
            <w:gridSpan w:val="6"/>
            <w:tcBorders>
              <w:top w:val="single" w:sz="4" w:space="0" w:color="auto"/>
              <w:left w:val="nil"/>
              <w:bottom w:val="single" w:sz="4" w:space="0" w:color="auto"/>
              <w:right w:val="single" w:sz="4" w:space="0" w:color="auto"/>
            </w:tcBorders>
            <w:shd w:val="clear" w:color="auto" w:fill="auto"/>
            <w:vAlign w:val="center"/>
            <w:hideMark/>
          </w:tcPr>
          <w:p w14:paraId="325B5DE2" w14:textId="77777777" w:rsidR="00C42700" w:rsidRPr="00A87437" w:rsidRDefault="00C42700" w:rsidP="00C42700">
            <w:pPr>
              <w:spacing w:after="0" w:line="240" w:lineRule="auto"/>
              <w:jc w:val="right"/>
              <w:rPr>
                <w:rFonts w:eastAsia="Times New Roman"/>
                <w:lang w:eastAsia="it-IT"/>
              </w:rPr>
            </w:pPr>
            <w:r w:rsidRPr="00A87437">
              <w:rPr>
                <w:rFonts w:eastAsia="Times New Roman"/>
                <w:lang w:eastAsia="it-IT"/>
              </w:rPr>
              <w:t> </w:t>
            </w:r>
          </w:p>
        </w:tc>
        <w:tc>
          <w:tcPr>
            <w:tcW w:w="4441"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6E8B5DA1" w14:textId="77777777" w:rsidR="00C42700" w:rsidRPr="00A87437" w:rsidRDefault="00C42700" w:rsidP="00C42700">
            <w:pPr>
              <w:spacing w:after="0" w:line="240" w:lineRule="auto"/>
              <w:jc w:val="center"/>
              <w:rPr>
                <w:rFonts w:eastAsia="Times New Roman"/>
                <w:lang w:eastAsia="it-IT"/>
              </w:rPr>
            </w:pPr>
            <w:r w:rsidRPr="00A87437">
              <w:rPr>
                <w:rFonts w:eastAsia="Times New Roman"/>
                <w:lang w:eastAsia="it-IT"/>
              </w:rPr>
              <w:t> </w:t>
            </w:r>
          </w:p>
        </w:tc>
        <w:tc>
          <w:tcPr>
            <w:tcW w:w="770" w:type="dxa"/>
            <w:tcBorders>
              <w:top w:val="nil"/>
              <w:left w:val="single" w:sz="4" w:space="0" w:color="auto"/>
              <w:bottom w:val="nil"/>
              <w:right w:val="nil"/>
            </w:tcBorders>
            <w:shd w:val="clear" w:color="auto" w:fill="auto"/>
            <w:vAlign w:val="center"/>
            <w:hideMark/>
          </w:tcPr>
          <w:p w14:paraId="5BAD3425" w14:textId="77777777" w:rsidR="00C42700" w:rsidRPr="00A87437" w:rsidRDefault="00C42700" w:rsidP="00C42700">
            <w:pPr>
              <w:spacing w:after="0" w:line="240" w:lineRule="auto"/>
              <w:rPr>
                <w:rFonts w:eastAsia="Times New Roman"/>
                <w:lang w:eastAsia="it-IT"/>
              </w:rPr>
            </w:pPr>
          </w:p>
        </w:tc>
        <w:tc>
          <w:tcPr>
            <w:tcW w:w="160" w:type="dxa"/>
            <w:tcBorders>
              <w:top w:val="nil"/>
              <w:left w:val="nil"/>
              <w:bottom w:val="nil"/>
              <w:right w:val="nil"/>
            </w:tcBorders>
            <w:shd w:val="clear" w:color="auto" w:fill="auto"/>
            <w:vAlign w:val="center"/>
            <w:hideMark/>
          </w:tcPr>
          <w:p w14:paraId="0C7D08AC" w14:textId="77777777" w:rsidR="00C42700" w:rsidRPr="00A87437" w:rsidRDefault="00C42700" w:rsidP="00C42700">
            <w:pPr>
              <w:spacing w:after="0" w:line="240" w:lineRule="auto"/>
              <w:rPr>
                <w:rFonts w:eastAsia="Times New Roman"/>
                <w:lang w:eastAsia="it-IT"/>
              </w:rPr>
            </w:pPr>
          </w:p>
        </w:tc>
      </w:tr>
      <w:tr w:rsidR="00A87437" w:rsidRPr="00A87437" w14:paraId="29715AC4" w14:textId="77777777" w:rsidTr="00A87437">
        <w:trPr>
          <w:gridAfter w:val="10"/>
          <w:wAfter w:w="2880" w:type="dxa"/>
          <w:trHeight w:val="300"/>
        </w:trPr>
        <w:tc>
          <w:tcPr>
            <w:tcW w:w="5680" w:type="dxa"/>
            <w:gridSpan w:val="6"/>
            <w:tcBorders>
              <w:top w:val="nil"/>
              <w:left w:val="nil"/>
              <w:bottom w:val="nil"/>
              <w:right w:val="single" w:sz="4" w:space="0" w:color="auto"/>
            </w:tcBorders>
            <w:shd w:val="clear" w:color="auto" w:fill="auto"/>
            <w:hideMark/>
          </w:tcPr>
          <w:p w14:paraId="123B7F9A" w14:textId="77777777" w:rsidR="00C42700" w:rsidRPr="00A87437" w:rsidRDefault="00C42700" w:rsidP="00C42700">
            <w:pPr>
              <w:spacing w:after="0" w:line="240" w:lineRule="auto"/>
              <w:jc w:val="right"/>
              <w:rPr>
                <w:rFonts w:eastAsia="Times New Roman"/>
                <w:b/>
                <w:bCs/>
                <w:i/>
                <w:iCs/>
                <w:sz w:val="20"/>
                <w:szCs w:val="20"/>
                <w:lang w:eastAsia="it-IT"/>
              </w:rPr>
            </w:pPr>
            <w:r w:rsidRPr="00A87437">
              <w:rPr>
                <w:rFonts w:eastAsia="Times New Roman"/>
                <w:b/>
                <w:bCs/>
                <w:i/>
                <w:iCs/>
                <w:sz w:val="20"/>
                <w:szCs w:val="20"/>
                <w:lang w:eastAsia="it-IT"/>
              </w:rPr>
              <w:t>Totale</w:t>
            </w:r>
          </w:p>
        </w:tc>
        <w:tc>
          <w:tcPr>
            <w:tcW w:w="4253" w:type="dxa"/>
            <w:gridSpan w:val="6"/>
            <w:tcBorders>
              <w:top w:val="single" w:sz="4" w:space="0" w:color="auto"/>
              <w:left w:val="single" w:sz="4" w:space="0" w:color="auto"/>
              <w:bottom w:val="single" w:sz="4" w:space="0" w:color="auto"/>
              <w:right w:val="single" w:sz="4" w:space="0" w:color="auto"/>
            </w:tcBorders>
            <w:shd w:val="clear" w:color="auto" w:fill="auto"/>
            <w:hideMark/>
          </w:tcPr>
          <w:p w14:paraId="7012CE1C" w14:textId="77777777" w:rsidR="00C42700" w:rsidRPr="00A87437" w:rsidRDefault="00C42700" w:rsidP="00C42700">
            <w:pPr>
              <w:spacing w:after="0" w:line="240" w:lineRule="auto"/>
              <w:rPr>
                <w:rFonts w:eastAsia="Times New Roman"/>
                <w:lang w:eastAsia="it-IT"/>
              </w:rPr>
            </w:pPr>
            <w:r w:rsidRPr="00A87437">
              <w:rPr>
                <w:rFonts w:eastAsia="Times New Roman"/>
                <w:lang w:eastAsia="it-IT"/>
              </w:rPr>
              <w:t xml:space="preserve"> €                                                                                                              -   </w:t>
            </w:r>
          </w:p>
        </w:tc>
        <w:tc>
          <w:tcPr>
            <w:tcW w:w="4441" w:type="dxa"/>
            <w:gridSpan w:val="6"/>
            <w:tcBorders>
              <w:top w:val="single" w:sz="4" w:space="0" w:color="auto"/>
              <w:left w:val="single" w:sz="4" w:space="0" w:color="auto"/>
            </w:tcBorders>
            <w:shd w:val="clear" w:color="auto" w:fill="auto"/>
            <w:vAlign w:val="center"/>
            <w:hideMark/>
          </w:tcPr>
          <w:p w14:paraId="37A31054" w14:textId="77777777" w:rsidR="00C42700" w:rsidRPr="00A87437" w:rsidRDefault="00C42700" w:rsidP="00C42700">
            <w:pPr>
              <w:spacing w:after="0" w:line="240" w:lineRule="auto"/>
              <w:rPr>
                <w:rFonts w:eastAsia="Times New Roman"/>
                <w:lang w:eastAsia="it-IT"/>
              </w:rPr>
            </w:pPr>
          </w:p>
        </w:tc>
      </w:tr>
      <w:tr w:rsidR="00A87437" w:rsidRPr="00A87437" w14:paraId="3A43F84F" w14:textId="77777777" w:rsidTr="00A87437">
        <w:trPr>
          <w:gridAfter w:val="8"/>
          <w:wAfter w:w="1950" w:type="dxa"/>
          <w:trHeight w:val="900"/>
        </w:trPr>
        <w:tc>
          <w:tcPr>
            <w:tcW w:w="1003" w:type="dxa"/>
            <w:tcBorders>
              <w:top w:val="single" w:sz="8" w:space="0" w:color="auto"/>
              <w:left w:val="single" w:sz="8" w:space="0" w:color="auto"/>
              <w:bottom w:val="single" w:sz="4" w:space="0" w:color="000000"/>
              <w:right w:val="single" w:sz="8" w:space="0" w:color="auto"/>
            </w:tcBorders>
            <w:shd w:val="clear" w:color="auto" w:fill="auto"/>
            <w:vAlign w:val="center"/>
            <w:hideMark/>
          </w:tcPr>
          <w:p w14:paraId="7144751B" w14:textId="77777777" w:rsidR="00C42700" w:rsidRPr="00A87437" w:rsidRDefault="00C42700" w:rsidP="00C42700">
            <w:pPr>
              <w:spacing w:after="0" w:line="240" w:lineRule="auto"/>
              <w:jc w:val="center"/>
              <w:rPr>
                <w:rFonts w:eastAsia="Times New Roman"/>
                <w:sz w:val="20"/>
                <w:szCs w:val="20"/>
                <w:lang w:eastAsia="it-IT"/>
              </w:rPr>
            </w:pPr>
            <w:r w:rsidRPr="00A87437">
              <w:rPr>
                <w:rFonts w:eastAsia="Times New Roman"/>
                <w:sz w:val="20"/>
                <w:szCs w:val="20"/>
                <w:lang w:eastAsia="it-IT"/>
              </w:rPr>
              <w:t>2</w:t>
            </w:r>
          </w:p>
        </w:tc>
        <w:tc>
          <w:tcPr>
            <w:tcW w:w="4677" w:type="dxa"/>
            <w:gridSpan w:val="5"/>
            <w:tcBorders>
              <w:top w:val="single" w:sz="8" w:space="0" w:color="auto"/>
              <w:left w:val="nil"/>
              <w:bottom w:val="single" w:sz="4" w:space="0" w:color="000000"/>
              <w:right w:val="single" w:sz="8" w:space="0" w:color="000000"/>
            </w:tcBorders>
            <w:shd w:val="clear" w:color="auto" w:fill="auto"/>
            <w:hideMark/>
          </w:tcPr>
          <w:p w14:paraId="32DA3E31" w14:textId="77777777" w:rsidR="00C42700" w:rsidRPr="00A87437" w:rsidRDefault="00C42700" w:rsidP="00C42700">
            <w:pPr>
              <w:spacing w:after="0" w:line="240" w:lineRule="auto"/>
              <w:rPr>
                <w:rFonts w:eastAsia="Times New Roman"/>
                <w:sz w:val="20"/>
                <w:szCs w:val="20"/>
                <w:lang w:eastAsia="it-IT"/>
              </w:rPr>
            </w:pPr>
            <w:r w:rsidRPr="00A87437">
              <w:rPr>
                <w:rFonts w:eastAsia="Times New Roman"/>
                <w:b/>
                <w:bCs/>
                <w:sz w:val="20"/>
                <w:szCs w:val="20"/>
                <w:lang w:eastAsia="it-IT"/>
              </w:rPr>
              <w:t xml:space="preserve">BENI MOBILI    </w:t>
            </w:r>
            <w:r w:rsidRPr="00A87437">
              <w:rPr>
                <w:rFonts w:eastAsia="Times New Roman"/>
                <w:sz w:val="20"/>
                <w:szCs w:val="20"/>
                <w:lang w:eastAsia="it-IT"/>
              </w:rPr>
              <w:t xml:space="preserve">                                                                                                                     </w:t>
            </w:r>
            <w:r w:rsidRPr="00A87437">
              <w:rPr>
                <w:rFonts w:eastAsia="Times New Roman"/>
                <w:i/>
                <w:iCs/>
                <w:sz w:val="20"/>
                <w:szCs w:val="20"/>
                <w:lang w:eastAsia="it-IT"/>
              </w:rPr>
              <w:t>(es. mobilio, arredi, strumenti d'ufficio, strumenti tecnici e attrezzature, automezzi,</w:t>
            </w:r>
          </w:p>
        </w:tc>
        <w:tc>
          <w:tcPr>
            <w:tcW w:w="4253" w:type="dxa"/>
            <w:gridSpan w:val="6"/>
            <w:tcBorders>
              <w:top w:val="single" w:sz="8" w:space="0" w:color="auto"/>
              <w:left w:val="nil"/>
              <w:bottom w:val="single" w:sz="8" w:space="0" w:color="auto"/>
              <w:right w:val="nil"/>
            </w:tcBorders>
            <w:shd w:val="clear" w:color="auto" w:fill="auto"/>
            <w:vAlign w:val="center"/>
            <w:hideMark/>
          </w:tcPr>
          <w:p w14:paraId="79E65B0F" w14:textId="77777777" w:rsidR="00C42700" w:rsidRPr="00A87437" w:rsidRDefault="00C42700" w:rsidP="00C42700">
            <w:pPr>
              <w:spacing w:after="0" w:line="240" w:lineRule="auto"/>
              <w:rPr>
                <w:rFonts w:eastAsia="Times New Roman"/>
                <w:i/>
                <w:iCs/>
                <w:sz w:val="20"/>
                <w:szCs w:val="20"/>
                <w:lang w:eastAsia="it-IT"/>
              </w:rPr>
            </w:pPr>
            <w:r w:rsidRPr="00A87437">
              <w:rPr>
                <w:rFonts w:eastAsia="Times New Roman"/>
                <w:b/>
                <w:bCs/>
                <w:sz w:val="20"/>
                <w:szCs w:val="20"/>
                <w:lang w:eastAsia="it-IT"/>
              </w:rPr>
              <w:t>VALORE ECONOMICO</w:t>
            </w:r>
            <w:r w:rsidRPr="00A87437">
              <w:rPr>
                <w:rFonts w:eastAsia="Times New Roman"/>
                <w:sz w:val="20"/>
                <w:szCs w:val="20"/>
                <w:lang w:eastAsia="it-IT"/>
              </w:rPr>
              <w:t xml:space="preserve"> *</w:t>
            </w:r>
            <w:r w:rsidRPr="00A87437">
              <w:rPr>
                <w:rFonts w:eastAsia="Times New Roman"/>
                <w:i/>
                <w:iCs/>
                <w:sz w:val="20"/>
                <w:szCs w:val="20"/>
                <w:lang w:eastAsia="it-IT"/>
              </w:rPr>
              <w:t xml:space="preserve">  </w:t>
            </w:r>
            <w:r w:rsidR="00175B28" w:rsidRPr="00A87437">
              <w:rPr>
                <w:rFonts w:eastAsia="Times New Roman"/>
                <w:i/>
                <w:iCs/>
                <w:sz w:val="20"/>
                <w:szCs w:val="20"/>
                <w:lang w:eastAsia="it-IT"/>
              </w:rPr>
              <w:t>Costi reali di utilizzo o per le esigenze dei servizi)</w:t>
            </w:r>
          </w:p>
        </w:tc>
        <w:tc>
          <w:tcPr>
            <w:tcW w:w="4441" w:type="dxa"/>
            <w:gridSpan w:val="6"/>
            <w:tcBorders>
              <w:top w:val="single" w:sz="8" w:space="0" w:color="auto"/>
              <w:left w:val="single" w:sz="8" w:space="0" w:color="auto"/>
              <w:bottom w:val="single" w:sz="8" w:space="0" w:color="auto"/>
              <w:right w:val="single" w:sz="4" w:space="0" w:color="auto"/>
            </w:tcBorders>
            <w:shd w:val="clear" w:color="auto" w:fill="auto"/>
            <w:vAlign w:val="center"/>
            <w:hideMark/>
          </w:tcPr>
          <w:p w14:paraId="58692185" w14:textId="77777777" w:rsidR="00C42700" w:rsidRPr="00A87437" w:rsidRDefault="00C42700" w:rsidP="00C42700">
            <w:pPr>
              <w:spacing w:after="0" w:line="240" w:lineRule="auto"/>
              <w:rPr>
                <w:rFonts w:eastAsia="Times New Roman"/>
                <w:b/>
                <w:lang w:eastAsia="it-IT"/>
              </w:rPr>
            </w:pPr>
            <w:r w:rsidRPr="00A87437">
              <w:rPr>
                <w:rFonts w:eastAsia="Times New Roman"/>
                <w:b/>
                <w:lang w:eastAsia="it-IT"/>
              </w:rPr>
              <w:t>Prestazioni e attività di innovazione e di ottimizzazione e miglioramento dell’organizzazione e della qualità del servizio a cui i beni sono destinati</w:t>
            </w:r>
          </w:p>
        </w:tc>
        <w:tc>
          <w:tcPr>
            <w:tcW w:w="770" w:type="dxa"/>
            <w:tcBorders>
              <w:top w:val="nil"/>
              <w:left w:val="single" w:sz="4" w:space="0" w:color="auto"/>
            </w:tcBorders>
            <w:shd w:val="clear" w:color="auto" w:fill="auto"/>
            <w:vAlign w:val="center"/>
            <w:hideMark/>
          </w:tcPr>
          <w:p w14:paraId="7DC8C081" w14:textId="77777777" w:rsidR="00C42700" w:rsidRPr="00A87437" w:rsidRDefault="00C42700" w:rsidP="00C42700">
            <w:pPr>
              <w:spacing w:after="0" w:line="240" w:lineRule="auto"/>
              <w:rPr>
                <w:rFonts w:eastAsia="Times New Roman"/>
                <w:lang w:eastAsia="it-IT"/>
              </w:rPr>
            </w:pPr>
          </w:p>
        </w:tc>
        <w:tc>
          <w:tcPr>
            <w:tcW w:w="160" w:type="dxa"/>
            <w:tcBorders>
              <w:top w:val="nil"/>
              <w:left w:val="nil"/>
              <w:bottom w:val="nil"/>
              <w:right w:val="nil"/>
            </w:tcBorders>
            <w:shd w:val="clear" w:color="auto" w:fill="auto"/>
            <w:vAlign w:val="center"/>
            <w:hideMark/>
          </w:tcPr>
          <w:p w14:paraId="0477E574" w14:textId="77777777" w:rsidR="00C42700" w:rsidRPr="00A87437" w:rsidRDefault="00C42700" w:rsidP="00C42700">
            <w:pPr>
              <w:spacing w:after="0" w:line="240" w:lineRule="auto"/>
              <w:rPr>
                <w:rFonts w:eastAsia="Times New Roman"/>
                <w:lang w:eastAsia="it-IT"/>
              </w:rPr>
            </w:pPr>
          </w:p>
        </w:tc>
      </w:tr>
      <w:tr w:rsidR="00A87437" w:rsidRPr="00A87437" w14:paraId="2970B2BD" w14:textId="77777777" w:rsidTr="00A87437">
        <w:trPr>
          <w:gridAfter w:val="8"/>
          <w:wAfter w:w="1950" w:type="dxa"/>
          <w:trHeight w:val="300"/>
        </w:trPr>
        <w:tc>
          <w:tcPr>
            <w:tcW w:w="1003" w:type="dxa"/>
            <w:vMerge w:val="restart"/>
            <w:tcBorders>
              <w:top w:val="nil"/>
              <w:left w:val="single" w:sz="8" w:space="0" w:color="auto"/>
              <w:bottom w:val="single" w:sz="8" w:space="0" w:color="000000"/>
              <w:right w:val="single" w:sz="8" w:space="0" w:color="auto"/>
            </w:tcBorders>
            <w:shd w:val="clear" w:color="auto" w:fill="auto"/>
            <w:hideMark/>
          </w:tcPr>
          <w:p w14:paraId="2E747F86" w14:textId="77777777" w:rsidR="00C42700" w:rsidRPr="00A87437" w:rsidRDefault="00C42700" w:rsidP="00C42700">
            <w:pPr>
              <w:spacing w:after="0" w:line="240" w:lineRule="auto"/>
              <w:rPr>
                <w:rFonts w:eastAsia="Times New Roman"/>
                <w:lang w:eastAsia="it-IT"/>
              </w:rPr>
            </w:pPr>
            <w:r w:rsidRPr="00A87437">
              <w:rPr>
                <w:rFonts w:eastAsia="Times New Roman"/>
                <w:lang w:eastAsia="it-IT"/>
              </w:rPr>
              <w:t> </w:t>
            </w:r>
          </w:p>
        </w:tc>
        <w:tc>
          <w:tcPr>
            <w:tcW w:w="4677" w:type="dxa"/>
            <w:gridSpan w:val="5"/>
            <w:tcBorders>
              <w:top w:val="single" w:sz="4" w:space="0" w:color="000000"/>
              <w:left w:val="nil"/>
              <w:bottom w:val="single" w:sz="4" w:space="0" w:color="000000"/>
              <w:right w:val="single" w:sz="8" w:space="0" w:color="000000"/>
            </w:tcBorders>
            <w:shd w:val="clear" w:color="auto" w:fill="auto"/>
            <w:hideMark/>
          </w:tcPr>
          <w:p w14:paraId="08DF40D6" w14:textId="77777777" w:rsidR="00C42700" w:rsidRPr="00A87437" w:rsidRDefault="00C42700" w:rsidP="00C42700">
            <w:pPr>
              <w:spacing w:after="0" w:line="240" w:lineRule="auto"/>
              <w:rPr>
                <w:rFonts w:eastAsia="Times New Roman"/>
                <w:lang w:eastAsia="it-IT"/>
              </w:rPr>
            </w:pPr>
            <w:r w:rsidRPr="00A87437">
              <w:rPr>
                <w:rFonts w:eastAsia="Times New Roman"/>
                <w:lang w:eastAsia="it-IT"/>
              </w:rPr>
              <w:t> </w:t>
            </w:r>
          </w:p>
        </w:tc>
        <w:tc>
          <w:tcPr>
            <w:tcW w:w="4253" w:type="dxa"/>
            <w:gridSpan w:val="6"/>
            <w:tcBorders>
              <w:top w:val="single" w:sz="8" w:space="0" w:color="auto"/>
              <w:left w:val="nil"/>
              <w:bottom w:val="single" w:sz="4" w:space="0" w:color="auto"/>
              <w:right w:val="nil"/>
            </w:tcBorders>
            <w:shd w:val="clear" w:color="auto" w:fill="auto"/>
            <w:vAlign w:val="center"/>
            <w:hideMark/>
          </w:tcPr>
          <w:p w14:paraId="53361D8D" w14:textId="77777777" w:rsidR="00C42700" w:rsidRPr="00A87437" w:rsidRDefault="00C42700" w:rsidP="00C42700">
            <w:pPr>
              <w:spacing w:after="0" w:line="240" w:lineRule="auto"/>
              <w:jc w:val="right"/>
              <w:rPr>
                <w:rFonts w:eastAsia="Times New Roman"/>
                <w:sz w:val="20"/>
                <w:szCs w:val="20"/>
                <w:lang w:eastAsia="it-IT"/>
              </w:rPr>
            </w:pPr>
            <w:r w:rsidRPr="00A87437">
              <w:rPr>
                <w:rFonts w:eastAsia="Times New Roman"/>
                <w:sz w:val="20"/>
                <w:szCs w:val="20"/>
                <w:lang w:eastAsia="it-IT"/>
              </w:rPr>
              <w:t> </w:t>
            </w:r>
          </w:p>
        </w:tc>
        <w:tc>
          <w:tcPr>
            <w:tcW w:w="4441" w:type="dxa"/>
            <w:gridSpan w:val="6"/>
            <w:tcBorders>
              <w:top w:val="single" w:sz="8" w:space="0" w:color="auto"/>
              <w:left w:val="single" w:sz="8" w:space="0" w:color="auto"/>
              <w:bottom w:val="single" w:sz="4" w:space="0" w:color="000000"/>
              <w:right w:val="single" w:sz="4" w:space="0" w:color="auto"/>
            </w:tcBorders>
            <w:shd w:val="clear" w:color="auto" w:fill="auto"/>
            <w:hideMark/>
          </w:tcPr>
          <w:p w14:paraId="305E0D1A" w14:textId="77777777" w:rsidR="00C42700" w:rsidRPr="00A87437" w:rsidRDefault="00C42700" w:rsidP="00C42700">
            <w:pPr>
              <w:spacing w:after="0" w:line="240" w:lineRule="auto"/>
              <w:jc w:val="center"/>
              <w:rPr>
                <w:rFonts w:eastAsia="Times New Roman"/>
                <w:lang w:eastAsia="it-IT"/>
              </w:rPr>
            </w:pPr>
            <w:r w:rsidRPr="00A87437">
              <w:rPr>
                <w:rFonts w:eastAsia="Times New Roman"/>
                <w:lang w:eastAsia="it-IT"/>
              </w:rPr>
              <w:t> </w:t>
            </w:r>
          </w:p>
        </w:tc>
        <w:tc>
          <w:tcPr>
            <w:tcW w:w="770" w:type="dxa"/>
            <w:tcBorders>
              <w:top w:val="nil"/>
              <w:left w:val="single" w:sz="4" w:space="0" w:color="auto"/>
              <w:bottom w:val="nil"/>
            </w:tcBorders>
            <w:shd w:val="clear" w:color="auto" w:fill="auto"/>
            <w:hideMark/>
          </w:tcPr>
          <w:p w14:paraId="3FD9042A" w14:textId="77777777" w:rsidR="00C42700" w:rsidRPr="00A87437" w:rsidRDefault="00C42700" w:rsidP="00C42700">
            <w:pPr>
              <w:spacing w:after="0" w:line="240" w:lineRule="auto"/>
              <w:rPr>
                <w:rFonts w:eastAsia="Times New Roman"/>
                <w:lang w:eastAsia="it-IT"/>
              </w:rPr>
            </w:pPr>
          </w:p>
        </w:tc>
        <w:tc>
          <w:tcPr>
            <w:tcW w:w="160" w:type="dxa"/>
            <w:tcBorders>
              <w:top w:val="nil"/>
              <w:left w:val="nil"/>
              <w:bottom w:val="nil"/>
              <w:right w:val="nil"/>
            </w:tcBorders>
            <w:shd w:val="clear" w:color="auto" w:fill="auto"/>
            <w:hideMark/>
          </w:tcPr>
          <w:p w14:paraId="052D4810" w14:textId="77777777" w:rsidR="00C42700" w:rsidRPr="00A87437" w:rsidRDefault="00C42700" w:rsidP="00C42700">
            <w:pPr>
              <w:spacing w:after="0" w:line="240" w:lineRule="auto"/>
              <w:rPr>
                <w:rFonts w:eastAsia="Times New Roman"/>
                <w:lang w:eastAsia="it-IT"/>
              </w:rPr>
            </w:pPr>
          </w:p>
        </w:tc>
      </w:tr>
      <w:tr w:rsidR="00A87437" w:rsidRPr="00A87437" w14:paraId="6D0C3E6F" w14:textId="77777777" w:rsidTr="00A87437">
        <w:trPr>
          <w:gridAfter w:val="8"/>
          <w:wAfter w:w="1950" w:type="dxa"/>
          <w:trHeight w:val="300"/>
        </w:trPr>
        <w:tc>
          <w:tcPr>
            <w:tcW w:w="1003" w:type="dxa"/>
            <w:vMerge/>
            <w:tcBorders>
              <w:top w:val="nil"/>
              <w:left w:val="single" w:sz="8" w:space="0" w:color="auto"/>
              <w:bottom w:val="single" w:sz="8" w:space="0" w:color="000000"/>
              <w:right w:val="single" w:sz="8" w:space="0" w:color="auto"/>
            </w:tcBorders>
            <w:shd w:val="clear" w:color="auto" w:fill="auto"/>
            <w:vAlign w:val="center"/>
            <w:hideMark/>
          </w:tcPr>
          <w:p w14:paraId="62D3F89E" w14:textId="77777777" w:rsidR="00C42700" w:rsidRPr="00A87437" w:rsidRDefault="00C42700" w:rsidP="00C42700">
            <w:pPr>
              <w:spacing w:after="0" w:line="240" w:lineRule="auto"/>
              <w:rPr>
                <w:rFonts w:eastAsia="Times New Roman"/>
                <w:lang w:eastAsia="it-IT"/>
              </w:rPr>
            </w:pPr>
          </w:p>
        </w:tc>
        <w:tc>
          <w:tcPr>
            <w:tcW w:w="4677" w:type="dxa"/>
            <w:gridSpan w:val="5"/>
            <w:tcBorders>
              <w:top w:val="single" w:sz="4" w:space="0" w:color="000000"/>
              <w:left w:val="nil"/>
              <w:bottom w:val="single" w:sz="8" w:space="0" w:color="auto"/>
              <w:right w:val="single" w:sz="8" w:space="0" w:color="000000"/>
            </w:tcBorders>
            <w:shd w:val="clear" w:color="auto" w:fill="auto"/>
            <w:hideMark/>
          </w:tcPr>
          <w:p w14:paraId="2F49BAF6" w14:textId="77777777" w:rsidR="00C42700" w:rsidRPr="00A87437" w:rsidRDefault="00C42700" w:rsidP="00C42700">
            <w:pPr>
              <w:spacing w:after="0" w:line="240" w:lineRule="auto"/>
              <w:rPr>
                <w:rFonts w:eastAsia="Times New Roman"/>
                <w:lang w:eastAsia="it-IT"/>
              </w:rPr>
            </w:pPr>
            <w:r w:rsidRPr="00A87437">
              <w:rPr>
                <w:rFonts w:eastAsia="Times New Roman"/>
                <w:lang w:eastAsia="it-IT"/>
              </w:rPr>
              <w:t> </w:t>
            </w:r>
          </w:p>
        </w:tc>
        <w:tc>
          <w:tcPr>
            <w:tcW w:w="4253" w:type="dxa"/>
            <w:gridSpan w:val="6"/>
            <w:tcBorders>
              <w:top w:val="single" w:sz="4" w:space="0" w:color="auto"/>
              <w:left w:val="nil"/>
              <w:bottom w:val="single" w:sz="8" w:space="0" w:color="auto"/>
              <w:right w:val="nil"/>
            </w:tcBorders>
            <w:shd w:val="clear" w:color="auto" w:fill="auto"/>
            <w:vAlign w:val="center"/>
            <w:hideMark/>
          </w:tcPr>
          <w:p w14:paraId="18077A0D" w14:textId="77777777" w:rsidR="00C42700" w:rsidRPr="00A87437" w:rsidRDefault="00C42700" w:rsidP="00C42700">
            <w:pPr>
              <w:spacing w:after="0" w:line="240" w:lineRule="auto"/>
              <w:jc w:val="right"/>
              <w:rPr>
                <w:rFonts w:eastAsia="Times New Roman"/>
                <w:lang w:eastAsia="it-IT"/>
              </w:rPr>
            </w:pPr>
            <w:r w:rsidRPr="00A87437">
              <w:rPr>
                <w:rFonts w:eastAsia="Times New Roman"/>
                <w:lang w:eastAsia="it-IT"/>
              </w:rPr>
              <w:t> </w:t>
            </w:r>
          </w:p>
        </w:tc>
        <w:tc>
          <w:tcPr>
            <w:tcW w:w="4441" w:type="dxa"/>
            <w:gridSpan w:val="6"/>
            <w:tcBorders>
              <w:top w:val="single" w:sz="4" w:space="0" w:color="000000"/>
              <w:left w:val="single" w:sz="8" w:space="0" w:color="auto"/>
              <w:bottom w:val="single" w:sz="8" w:space="0" w:color="auto"/>
              <w:right w:val="single" w:sz="4" w:space="0" w:color="auto"/>
            </w:tcBorders>
            <w:shd w:val="clear" w:color="auto" w:fill="auto"/>
            <w:hideMark/>
          </w:tcPr>
          <w:p w14:paraId="7232A5A4" w14:textId="77777777" w:rsidR="00C42700" w:rsidRPr="00A87437" w:rsidRDefault="00C42700" w:rsidP="00C42700">
            <w:pPr>
              <w:spacing w:after="0" w:line="240" w:lineRule="auto"/>
              <w:jc w:val="center"/>
              <w:rPr>
                <w:rFonts w:eastAsia="Times New Roman"/>
                <w:lang w:eastAsia="it-IT"/>
              </w:rPr>
            </w:pPr>
            <w:r w:rsidRPr="00A87437">
              <w:rPr>
                <w:rFonts w:eastAsia="Times New Roman"/>
                <w:lang w:eastAsia="it-IT"/>
              </w:rPr>
              <w:t> </w:t>
            </w:r>
          </w:p>
        </w:tc>
        <w:tc>
          <w:tcPr>
            <w:tcW w:w="770" w:type="dxa"/>
            <w:tcBorders>
              <w:top w:val="nil"/>
              <w:left w:val="single" w:sz="4" w:space="0" w:color="auto"/>
              <w:bottom w:val="nil"/>
            </w:tcBorders>
            <w:shd w:val="clear" w:color="auto" w:fill="auto"/>
            <w:hideMark/>
          </w:tcPr>
          <w:p w14:paraId="2780AF0D" w14:textId="77777777" w:rsidR="00C42700" w:rsidRPr="00A87437" w:rsidRDefault="00C42700" w:rsidP="00C42700">
            <w:pPr>
              <w:spacing w:after="0" w:line="240" w:lineRule="auto"/>
              <w:rPr>
                <w:rFonts w:eastAsia="Times New Roman"/>
                <w:lang w:eastAsia="it-IT"/>
              </w:rPr>
            </w:pPr>
          </w:p>
        </w:tc>
        <w:tc>
          <w:tcPr>
            <w:tcW w:w="160" w:type="dxa"/>
            <w:tcBorders>
              <w:top w:val="nil"/>
              <w:left w:val="nil"/>
              <w:bottom w:val="nil"/>
              <w:right w:val="nil"/>
            </w:tcBorders>
            <w:shd w:val="clear" w:color="auto" w:fill="auto"/>
            <w:hideMark/>
          </w:tcPr>
          <w:p w14:paraId="46FC4A0D" w14:textId="77777777" w:rsidR="00C42700" w:rsidRPr="00A87437" w:rsidRDefault="00C42700" w:rsidP="00C42700">
            <w:pPr>
              <w:spacing w:after="0" w:line="240" w:lineRule="auto"/>
              <w:rPr>
                <w:rFonts w:eastAsia="Times New Roman"/>
                <w:lang w:eastAsia="it-IT"/>
              </w:rPr>
            </w:pPr>
          </w:p>
        </w:tc>
      </w:tr>
      <w:tr w:rsidR="00A87437" w:rsidRPr="00A87437" w14:paraId="7582C0A6" w14:textId="77777777" w:rsidTr="00A87437">
        <w:trPr>
          <w:gridAfter w:val="5"/>
          <w:wAfter w:w="1318" w:type="dxa"/>
          <w:trHeight w:val="295"/>
        </w:trPr>
        <w:tc>
          <w:tcPr>
            <w:tcW w:w="5680" w:type="dxa"/>
            <w:gridSpan w:val="6"/>
            <w:tcBorders>
              <w:top w:val="single" w:sz="8" w:space="0" w:color="auto"/>
              <w:left w:val="single" w:sz="8" w:space="0" w:color="auto"/>
              <w:bottom w:val="single" w:sz="8" w:space="0" w:color="auto"/>
              <w:right w:val="single" w:sz="8" w:space="0" w:color="000000"/>
            </w:tcBorders>
            <w:shd w:val="clear" w:color="auto" w:fill="auto"/>
            <w:hideMark/>
          </w:tcPr>
          <w:p w14:paraId="7A54C62B" w14:textId="77777777" w:rsidR="00C42700" w:rsidRPr="00A87437" w:rsidRDefault="00C42700" w:rsidP="00C42700">
            <w:pPr>
              <w:spacing w:after="0" w:line="240" w:lineRule="auto"/>
              <w:jc w:val="right"/>
              <w:rPr>
                <w:rFonts w:eastAsia="Times New Roman"/>
                <w:b/>
                <w:bCs/>
                <w:i/>
                <w:iCs/>
                <w:sz w:val="20"/>
                <w:szCs w:val="20"/>
                <w:lang w:eastAsia="it-IT"/>
              </w:rPr>
            </w:pPr>
            <w:r w:rsidRPr="00A87437">
              <w:rPr>
                <w:rFonts w:eastAsia="Times New Roman"/>
                <w:b/>
                <w:bCs/>
                <w:i/>
                <w:iCs/>
                <w:sz w:val="20"/>
                <w:szCs w:val="20"/>
                <w:lang w:eastAsia="it-IT"/>
              </w:rPr>
              <w:t>Totale</w:t>
            </w:r>
          </w:p>
        </w:tc>
        <w:tc>
          <w:tcPr>
            <w:tcW w:w="4253" w:type="dxa"/>
            <w:gridSpan w:val="6"/>
            <w:tcBorders>
              <w:top w:val="single" w:sz="8" w:space="0" w:color="auto"/>
              <w:left w:val="nil"/>
              <w:bottom w:val="single" w:sz="8" w:space="0" w:color="auto"/>
              <w:right w:val="nil"/>
            </w:tcBorders>
            <w:shd w:val="clear" w:color="auto" w:fill="auto"/>
            <w:hideMark/>
          </w:tcPr>
          <w:p w14:paraId="441BA24F" w14:textId="77777777" w:rsidR="00C42700" w:rsidRPr="00A87437" w:rsidRDefault="00C42700" w:rsidP="00C42700">
            <w:pPr>
              <w:spacing w:after="0" w:line="240" w:lineRule="auto"/>
              <w:rPr>
                <w:rFonts w:eastAsia="Times New Roman"/>
                <w:lang w:eastAsia="it-IT"/>
              </w:rPr>
            </w:pPr>
            <w:r w:rsidRPr="00A87437">
              <w:rPr>
                <w:rFonts w:eastAsia="Times New Roman"/>
                <w:lang w:eastAsia="it-IT"/>
              </w:rPr>
              <w:t xml:space="preserve"> €                                                                                                              -   </w:t>
            </w:r>
          </w:p>
        </w:tc>
        <w:tc>
          <w:tcPr>
            <w:tcW w:w="1181" w:type="dxa"/>
            <w:gridSpan w:val="2"/>
            <w:tcBorders>
              <w:top w:val="nil"/>
              <w:left w:val="single" w:sz="8" w:space="0" w:color="auto"/>
              <w:bottom w:val="single" w:sz="8" w:space="0" w:color="auto"/>
              <w:right w:val="nil"/>
            </w:tcBorders>
            <w:shd w:val="clear" w:color="auto" w:fill="auto"/>
            <w:vAlign w:val="center"/>
            <w:hideMark/>
          </w:tcPr>
          <w:p w14:paraId="1E45AE9E" w14:textId="77777777" w:rsidR="00C42700" w:rsidRPr="00A87437" w:rsidRDefault="00C42700" w:rsidP="00C42700">
            <w:pPr>
              <w:spacing w:after="0" w:line="240" w:lineRule="auto"/>
              <w:rPr>
                <w:rFonts w:eastAsia="Times New Roman"/>
                <w:lang w:eastAsia="it-IT"/>
              </w:rPr>
            </w:pPr>
            <w:r w:rsidRPr="00A87437">
              <w:rPr>
                <w:rFonts w:eastAsia="Times New Roman"/>
                <w:lang w:eastAsia="it-IT"/>
              </w:rPr>
              <w:t> </w:t>
            </w:r>
          </w:p>
        </w:tc>
        <w:tc>
          <w:tcPr>
            <w:tcW w:w="1824" w:type="dxa"/>
            <w:gridSpan w:val="3"/>
            <w:tcBorders>
              <w:top w:val="nil"/>
              <w:left w:val="nil"/>
              <w:bottom w:val="single" w:sz="4" w:space="0" w:color="auto"/>
              <w:right w:val="nil"/>
            </w:tcBorders>
            <w:shd w:val="clear" w:color="auto" w:fill="auto"/>
            <w:vAlign w:val="center"/>
            <w:hideMark/>
          </w:tcPr>
          <w:p w14:paraId="7A150FD0" w14:textId="77777777" w:rsidR="00C42700" w:rsidRPr="00A87437" w:rsidRDefault="00C42700" w:rsidP="00C42700">
            <w:pPr>
              <w:spacing w:after="0" w:line="240" w:lineRule="auto"/>
              <w:rPr>
                <w:rFonts w:eastAsia="Times New Roman"/>
                <w:lang w:eastAsia="it-IT"/>
              </w:rPr>
            </w:pPr>
            <w:r w:rsidRPr="00A87437">
              <w:rPr>
                <w:rFonts w:eastAsia="Times New Roman"/>
                <w:lang w:eastAsia="it-IT"/>
              </w:rPr>
              <w:t> </w:t>
            </w:r>
          </w:p>
        </w:tc>
        <w:tc>
          <w:tcPr>
            <w:tcW w:w="2206" w:type="dxa"/>
            <w:gridSpan w:val="2"/>
            <w:tcBorders>
              <w:top w:val="nil"/>
              <w:left w:val="nil"/>
              <w:bottom w:val="nil"/>
            </w:tcBorders>
            <w:shd w:val="clear" w:color="auto" w:fill="auto"/>
            <w:vAlign w:val="center"/>
            <w:hideMark/>
          </w:tcPr>
          <w:p w14:paraId="4DC2ECC6" w14:textId="77777777" w:rsidR="00C42700" w:rsidRPr="00A87437" w:rsidRDefault="00C42700" w:rsidP="00C42700">
            <w:pPr>
              <w:spacing w:after="0" w:line="240" w:lineRule="auto"/>
              <w:rPr>
                <w:rFonts w:eastAsia="Times New Roman"/>
                <w:lang w:eastAsia="it-IT"/>
              </w:rPr>
            </w:pPr>
          </w:p>
        </w:tc>
        <w:tc>
          <w:tcPr>
            <w:tcW w:w="792" w:type="dxa"/>
            <w:gridSpan w:val="4"/>
            <w:tcBorders>
              <w:top w:val="nil"/>
              <w:left w:val="nil"/>
              <w:bottom w:val="nil"/>
              <w:right w:val="nil"/>
            </w:tcBorders>
            <w:shd w:val="clear" w:color="auto" w:fill="auto"/>
            <w:vAlign w:val="center"/>
            <w:hideMark/>
          </w:tcPr>
          <w:p w14:paraId="79796693" w14:textId="77777777" w:rsidR="00C42700" w:rsidRPr="00A87437" w:rsidRDefault="00C42700" w:rsidP="00C42700">
            <w:pPr>
              <w:spacing w:after="0" w:line="240" w:lineRule="auto"/>
              <w:rPr>
                <w:rFonts w:eastAsia="Times New Roman"/>
                <w:lang w:eastAsia="it-IT"/>
              </w:rPr>
            </w:pPr>
          </w:p>
        </w:tc>
      </w:tr>
      <w:tr w:rsidR="00A87437" w:rsidRPr="00A87437" w14:paraId="79917C7A" w14:textId="77777777" w:rsidTr="00A87437">
        <w:trPr>
          <w:gridAfter w:val="4"/>
          <w:wAfter w:w="1290" w:type="dxa"/>
          <w:trHeight w:val="431"/>
        </w:trPr>
        <w:tc>
          <w:tcPr>
            <w:tcW w:w="1003" w:type="dxa"/>
            <w:tcBorders>
              <w:top w:val="nil"/>
              <w:left w:val="single" w:sz="8" w:space="0" w:color="auto"/>
              <w:bottom w:val="single" w:sz="4" w:space="0" w:color="000000"/>
              <w:right w:val="single" w:sz="8" w:space="0" w:color="auto"/>
            </w:tcBorders>
            <w:shd w:val="clear" w:color="auto" w:fill="auto"/>
            <w:vAlign w:val="center"/>
            <w:hideMark/>
          </w:tcPr>
          <w:p w14:paraId="0B778152" w14:textId="77777777" w:rsidR="00C42700" w:rsidRPr="00A87437" w:rsidRDefault="00C42700" w:rsidP="00C42700">
            <w:pPr>
              <w:spacing w:after="0" w:line="240" w:lineRule="auto"/>
              <w:jc w:val="center"/>
              <w:rPr>
                <w:rFonts w:eastAsia="Times New Roman"/>
                <w:sz w:val="20"/>
                <w:szCs w:val="20"/>
                <w:lang w:eastAsia="it-IT"/>
              </w:rPr>
            </w:pPr>
            <w:r w:rsidRPr="00A87437">
              <w:rPr>
                <w:rFonts w:eastAsia="Times New Roman"/>
                <w:sz w:val="20"/>
                <w:szCs w:val="20"/>
                <w:lang w:eastAsia="it-IT"/>
              </w:rPr>
              <w:t>3</w:t>
            </w:r>
          </w:p>
        </w:tc>
        <w:tc>
          <w:tcPr>
            <w:tcW w:w="13371" w:type="dxa"/>
            <w:gridSpan w:val="17"/>
            <w:tcBorders>
              <w:top w:val="single" w:sz="8" w:space="0" w:color="auto"/>
              <w:left w:val="nil"/>
              <w:bottom w:val="single" w:sz="8" w:space="0" w:color="auto"/>
              <w:right w:val="single" w:sz="4" w:space="0" w:color="auto"/>
            </w:tcBorders>
            <w:shd w:val="clear" w:color="auto" w:fill="auto"/>
            <w:hideMark/>
          </w:tcPr>
          <w:p w14:paraId="767FCE2C" w14:textId="77777777" w:rsidR="00C42700" w:rsidRPr="00A87437" w:rsidRDefault="00C42700" w:rsidP="00C42700">
            <w:pPr>
              <w:spacing w:after="0" w:line="240" w:lineRule="auto"/>
              <w:rPr>
                <w:rFonts w:eastAsia="Times New Roman"/>
                <w:b/>
                <w:bCs/>
                <w:sz w:val="20"/>
                <w:szCs w:val="20"/>
                <w:lang w:eastAsia="it-IT"/>
              </w:rPr>
            </w:pPr>
            <w:r w:rsidRPr="00A87437">
              <w:rPr>
                <w:rFonts w:eastAsia="Times New Roman"/>
                <w:b/>
                <w:bCs/>
                <w:sz w:val="20"/>
                <w:szCs w:val="20"/>
                <w:lang w:eastAsia="it-IT"/>
              </w:rPr>
              <w:t xml:space="preserve">ALTRE RISORSE E PRESTAZIONI                                                                                                                                                                                                                                             </w:t>
            </w:r>
            <w:r w:rsidRPr="00A87437">
              <w:rPr>
                <w:rFonts w:eastAsia="Times New Roman"/>
                <w:sz w:val="20"/>
                <w:szCs w:val="20"/>
                <w:lang w:eastAsia="it-IT"/>
              </w:rPr>
              <w:t xml:space="preserve">  ( Beni strumentali, risorse um</w:t>
            </w:r>
            <w:r w:rsidR="005171F8" w:rsidRPr="00A87437">
              <w:rPr>
                <w:rFonts w:eastAsia="Times New Roman"/>
                <w:sz w:val="20"/>
                <w:szCs w:val="20"/>
                <w:lang w:eastAsia="it-IT"/>
              </w:rPr>
              <w:t>ane, professionali</w:t>
            </w:r>
            <w:r w:rsidRPr="00A87437">
              <w:rPr>
                <w:rFonts w:eastAsia="Times New Roman"/>
                <w:sz w:val="20"/>
                <w:szCs w:val="20"/>
                <w:lang w:eastAsia="it-IT"/>
              </w:rPr>
              <w:t xml:space="preserve">, attività e prestazioni, </w:t>
            </w:r>
            <w:proofErr w:type="spellStart"/>
            <w:r w:rsidRPr="00A87437">
              <w:rPr>
                <w:rFonts w:eastAsia="Times New Roman"/>
                <w:sz w:val="20"/>
                <w:szCs w:val="20"/>
                <w:lang w:eastAsia="it-IT"/>
              </w:rPr>
              <w:t>ecc</w:t>
            </w:r>
            <w:proofErr w:type="spellEnd"/>
            <w:r w:rsidRPr="00A87437">
              <w:rPr>
                <w:rFonts w:eastAsia="Times New Roman"/>
                <w:sz w:val="20"/>
                <w:szCs w:val="20"/>
                <w:lang w:eastAsia="it-IT"/>
              </w:rPr>
              <w:t>)</w:t>
            </w:r>
          </w:p>
        </w:tc>
        <w:tc>
          <w:tcPr>
            <w:tcW w:w="770" w:type="dxa"/>
            <w:tcBorders>
              <w:top w:val="nil"/>
              <w:left w:val="single" w:sz="4" w:space="0" w:color="auto"/>
              <w:bottom w:val="nil"/>
              <w:right w:val="nil"/>
            </w:tcBorders>
            <w:shd w:val="clear" w:color="auto" w:fill="auto"/>
            <w:hideMark/>
          </w:tcPr>
          <w:p w14:paraId="47297C67" w14:textId="77777777" w:rsidR="00C42700" w:rsidRPr="00A87437" w:rsidRDefault="00C42700" w:rsidP="00C42700">
            <w:pPr>
              <w:spacing w:after="0" w:line="240" w:lineRule="auto"/>
              <w:rPr>
                <w:rFonts w:eastAsia="Times New Roman"/>
                <w:sz w:val="20"/>
                <w:szCs w:val="20"/>
                <w:lang w:eastAsia="it-IT"/>
              </w:rPr>
            </w:pPr>
          </w:p>
        </w:tc>
        <w:tc>
          <w:tcPr>
            <w:tcW w:w="820" w:type="dxa"/>
            <w:gridSpan w:val="5"/>
            <w:tcBorders>
              <w:top w:val="nil"/>
              <w:left w:val="nil"/>
              <w:bottom w:val="nil"/>
              <w:right w:val="nil"/>
            </w:tcBorders>
            <w:shd w:val="clear" w:color="auto" w:fill="auto"/>
            <w:hideMark/>
          </w:tcPr>
          <w:p w14:paraId="048740F3" w14:textId="77777777" w:rsidR="00C42700" w:rsidRPr="00A87437" w:rsidRDefault="00C42700" w:rsidP="00C42700">
            <w:pPr>
              <w:spacing w:after="0" w:line="240" w:lineRule="auto"/>
              <w:rPr>
                <w:rFonts w:eastAsia="Times New Roman"/>
                <w:sz w:val="20"/>
                <w:szCs w:val="20"/>
                <w:lang w:eastAsia="it-IT"/>
              </w:rPr>
            </w:pPr>
          </w:p>
        </w:tc>
      </w:tr>
      <w:tr w:rsidR="00A87437" w:rsidRPr="00A87437" w14:paraId="24022702" w14:textId="77777777" w:rsidTr="00A87437">
        <w:trPr>
          <w:gridAfter w:val="4"/>
          <w:wAfter w:w="1290" w:type="dxa"/>
          <w:trHeight w:val="684"/>
        </w:trPr>
        <w:tc>
          <w:tcPr>
            <w:tcW w:w="1003" w:type="dxa"/>
            <w:vMerge w:val="restart"/>
            <w:tcBorders>
              <w:top w:val="nil"/>
              <w:left w:val="single" w:sz="8" w:space="0" w:color="auto"/>
              <w:bottom w:val="nil"/>
              <w:right w:val="single" w:sz="8" w:space="0" w:color="auto"/>
            </w:tcBorders>
            <w:shd w:val="clear" w:color="auto" w:fill="auto"/>
            <w:hideMark/>
          </w:tcPr>
          <w:p w14:paraId="00D3A2DC" w14:textId="77777777" w:rsidR="00C42700" w:rsidRPr="00A87437" w:rsidRDefault="00C42700" w:rsidP="00C42700">
            <w:pPr>
              <w:spacing w:after="0" w:line="240" w:lineRule="auto"/>
              <w:rPr>
                <w:rFonts w:eastAsia="Times New Roman"/>
                <w:lang w:eastAsia="it-IT"/>
              </w:rPr>
            </w:pPr>
            <w:r w:rsidRPr="00A87437">
              <w:rPr>
                <w:rFonts w:eastAsia="Times New Roman"/>
                <w:lang w:eastAsia="it-IT"/>
              </w:rPr>
              <w:t> </w:t>
            </w:r>
          </w:p>
        </w:tc>
        <w:tc>
          <w:tcPr>
            <w:tcW w:w="4677" w:type="dxa"/>
            <w:gridSpan w:val="5"/>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1B21B25" w14:textId="77777777" w:rsidR="00C42700" w:rsidRPr="00A87437" w:rsidRDefault="00C42700" w:rsidP="00C42700">
            <w:pPr>
              <w:spacing w:after="0" w:line="240" w:lineRule="auto"/>
              <w:rPr>
                <w:rFonts w:eastAsia="Times New Roman"/>
                <w:lang w:eastAsia="it-IT"/>
              </w:rPr>
            </w:pPr>
            <w:r w:rsidRPr="00A87437">
              <w:rPr>
                <w:rFonts w:eastAsia="Times New Roman"/>
                <w:lang w:eastAsia="it-IT"/>
              </w:rPr>
              <w:t>DESCRIZIONE</w:t>
            </w:r>
          </w:p>
        </w:tc>
        <w:tc>
          <w:tcPr>
            <w:tcW w:w="4253" w:type="dxa"/>
            <w:gridSpan w:val="6"/>
            <w:tcBorders>
              <w:top w:val="single" w:sz="8" w:space="0" w:color="auto"/>
              <w:left w:val="nil"/>
              <w:bottom w:val="single" w:sz="8" w:space="0" w:color="auto"/>
              <w:right w:val="single" w:sz="8" w:space="0" w:color="000000"/>
            </w:tcBorders>
            <w:shd w:val="clear" w:color="auto" w:fill="auto"/>
            <w:vAlign w:val="center"/>
            <w:hideMark/>
          </w:tcPr>
          <w:p w14:paraId="1317A91C" w14:textId="77777777" w:rsidR="00C42700" w:rsidRPr="00A87437" w:rsidRDefault="00C42700" w:rsidP="00C42700">
            <w:pPr>
              <w:spacing w:after="0" w:line="240" w:lineRule="auto"/>
              <w:rPr>
                <w:rFonts w:eastAsia="Times New Roman"/>
                <w:sz w:val="20"/>
                <w:szCs w:val="20"/>
                <w:lang w:eastAsia="it-IT"/>
              </w:rPr>
            </w:pPr>
            <w:r w:rsidRPr="00A87437">
              <w:rPr>
                <w:rFonts w:eastAsia="Times New Roman"/>
                <w:sz w:val="20"/>
                <w:szCs w:val="20"/>
                <w:lang w:eastAsia="it-IT"/>
              </w:rPr>
              <w:t>VALORE ECONOMICO *</w:t>
            </w:r>
          </w:p>
        </w:tc>
        <w:tc>
          <w:tcPr>
            <w:tcW w:w="4441" w:type="dxa"/>
            <w:gridSpan w:val="6"/>
            <w:tcBorders>
              <w:top w:val="single" w:sz="8" w:space="0" w:color="auto"/>
              <w:left w:val="nil"/>
              <w:bottom w:val="single" w:sz="8" w:space="0" w:color="auto"/>
              <w:right w:val="single" w:sz="4" w:space="0" w:color="auto"/>
            </w:tcBorders>
            <w:shd w:val="clear" w:color="auto" w:fill="auto"/>
            <w:vAlign w:val="center"/>
            <w:hideMark/>
          </w:tcPr>
          <w:p w14:paraId="31A022AE" w14:textId="77777777" w:rsidR="00C42700" w:rsidRPr="00A87437" w:rsidRDefault="00C42700" w:rsidP="00C42700">
            <w:pPr>
              <w:spacing w:after="0" w:line="240" w:lineRule="auto"/>
              <w:rPr>
                <w:rFonts w:eastAsia="Times New Roman"/>
                <w:lang w:eastAsia="it-IT"/>
              </w:rPr>
            </w:pPr>
            <w:r w:rsidRPr="00A87437">
              <w:rPr>
                <w:rFonts w:eastAsia="Times New Roman"/>
                <w:b/>
                <w:lang w:eastAsia="it-IT"/>
              </w:rPr>
              <w:t>Prestazioni e attività di innovazione e di ottimizzazione e miglioramento dell’organizzazione e della qualità del servizio a cui le risorse sono destinate</w:t>
            </w:r>
          </w:p>
        </w:tc>
        <w:tc>
          <w:tcPr>
            <w:tcW w:w="770" w:type="dxa"/>
            <w:tcBorders>
              <w:top w:val="nil"/>
              <w:left w:val="single" w:sz="4" w:space="0" w:color="auto"/>
              <w:bottom w:val="nil"/>
              <w:right w:val="nil"/>
            </w:tcBorders>
            <w:shd w:val="clear" w:color="auto" w:fill="auto"/>
            <w:vAlign w:val="center"/>
            <w:hideMark/>
          </w:tcPr>
          <w:p w14:paraId="51371A77" w14:textId="77777777" w:rsidR="00C42700" w:rsidRPr="00A87437" w:rsidRDefault="00C42700" w:rsidP="00C42700">
            <w:pPr>
              <w:spacing w:after="0" w:line="240" w:lineRule="auto"/>
              <w:rPr>
                <w:rFonts w:eastAsia="Times New Roman"/>
                <w:lang w:eastAsia="it-IT"/>
              </w:rPr>
            </w:pPr>
          </w:p>
        </w:tc>
        <w:tc>
          <w:tcPr>
            <w:tcW w:w="820" w:type="dxa"/>
            <w:gridSpan w:val="5"/>
            <w:tcBorders>
              <w:top w:val="nil"/>
              <w:left w:val="nil"/>
              <w:bottom w:val="nil"/>
              <w:right w:val="nil"/>
            </w:tcBorders>
            <w:shd w:val="clear" w:color="auto" w:fill="auto"/>
            <w:vAlign w:val="center"/>
            <w:hideMark/>
          </w:tcPr>
          <w:p w14:paraId="732434A0" w14:textId="77777777" w:rsidR="00C42700" w:rsidRPr="00A87437" w:rsidRDefault="00C42700" w:rsidP="00C42700">
            <w:pPr>
              <w:spacing w:after="0" w:line="240" w:lineRule="auto"/>
              <w:rPr>
                <w:rFonts w:eastAsia="Times New Roman"/>
                <w:lang w:eastAsia="it-IT"/>
              </w:rPr>
            </w:pPr>
          </w:p>
        </w:tc>
      </w:tr>
      <w:tr w:rsidR="00A87437" w:rsidRPr="00A87437" w14:paraId="60BBA612" w14:textId="77777777" w:rsidTr="00A87437">
        <w:trPr>
          <w:gridAfter w:val="4"/>
          <w:wAfter w:w="1290" w:type="dxa"/>
          <w:trHeight w:val="300"/>
        </w:trPr>
        <w:tc>
          <w:tcPr>
            <w:tcW w:w="1003" w:type="dxa"/>
            <w:vMerge/>
            <w:tcBorders>
              <w:top w:val="nil"/>
              <w:left w:val="single" w:sz="8" w:space="0" w:color="auto"/>
              <w:bottom w:val="nil"/>
              <w:right w:val="single" w:sz="8" w:space="0" w:color="auto"/>
            </w:tcBorders>
            <w:shd w:val="clear" w:color="auto" w:fill="auto"/>
            <w:vAlign w:val="center"/>
            <w:hideMark/>
          </w:tcPr>
          <w:p w14:paraId="2328BB07" w14:textId="77777777" w:rsidR="00C42700" w:rsidRPr="00A87437" w:rsidRDefault="00C42700" w:rsidP="00C42700">
            <w:pPr>
              <w:spacing w:after="0" w:line="240" w:lineRule="auto"/>
              <w:rPr>
                <w:rFonts w:eastAsia="Times New Roman"/>
                <w:lang w:eastAsia="it-IT"/>
              </w:rPr>
            </w:pPr>
          </w:p>
        </w:tc>
        <w:tc>
          <w:tcPr>
            <w:tcW w:w="4677" w:type="dxa"/>
            <w:gridSpan w:val="5"/>
            <w:tcBorders>
              <w:top w:val="nil"/>
              <w:left w:val="single" w:sz="4" w:space="0" w:color="auto"/>
              <w:bottom w:val="single" w:sz="4" w:space="0" w:color="auto"/>
              <w:right w:val="single" w:sz="4" w:space="0" w:color="auto"/>
            </w:tcBorders>
            <w:shd w:val="clear" w:color="auto" w:fill="auto"/>
            <w:noWrap/>
            <w:hideMark/>
          </w:tcPr>
          <w:p w14:paraId="606F80DB" w14:textId="77777777" w:rsidR="00C42700" w:rsidRPr="00A87437" w:rsidRDefault="00C42700" w:rsidP="00C42700">
            <w:pPr>
              <w:spacing w:after="0" w:line="240" w:lineRule="auto"/>
              <w:rPr>
                <w:rFonts w:eastAsia="Times New Roman"/>
                <w:lang w:eastAsia="it-IT"/>
              </w:rPr>
            </w:pPr>
            <w:r w:rsidRPr="00A87437">
              <w:rPr>
                <w:rFonts w:eastAsia="Times New Roman"/>
                <w:lang w:eastAsia="it-IT"/>
              </w:rPr>
              <w:t> </w:t>
            </w:r>
          </w:p>
        </w:tc>
        <w:tc>
          <w:tcPr>
            <w:tcW w:w="4253" w:type="dxa"/>
            <w:gridSpan w:val="6"/>
            <w:tcBorders>
              <w:top w:val="single" w:sz="8" w:space="0" w:color="auto"/>
              <w:left w:val="single" w:sz="8" w:space="0" w:color="auto"/>
              <w:bottom w:val="single" w:sz="4" w:space="0" w:color="auto"/>
              <w:right w:val="single" w:sz="8" w:space="0" w:color="000000"/>
            </w:tcBorders>
            <w:shd w:val="clear" w:color="auto" w:fill="auto"/>
            <w:vAlign w:val="center"/>
            <w:hideMark/>
          </w:tcPr>
          <w:p w14:paraId="182EA137" w14:textId="77777777" w:rsidR="00C42700" w:rsidRPr="00A87437" w:rsidRDefault="00C42700" w:rsidP="00C42700">
            <w:pPr>
              <w:spacing w:after="0" w:line="240" w:lineRule="auto"/>
              <w:jc w:val="right"/>
              <w:rPr>
                <w:rFonts w:eastAsia="Times New Roman"/>
                <w:sz w:val="20"/>
                <w:szCs w:val="20"/>
                <w:lang w:eastAsia="it-IT"/>
              </w:rPr>
            </w:pPr>
            <w:r w:rsidRPr="00A87437">
              <w:rPr>
                <w:rFonts w:eastAsia="Times New Roman"/>
                <w:sz w:val="20"/>
                <w:szCs w:val="20"/>
                <w:lang w:eastAsia="it-IT"/>
              </w:rPr>
              <w:t> </w:t>
            </w:r>
          </w:p>
        </w:tc>
        <w:tc>
          <w:tcPr>
            <w:tcW w:w="4441" w:type="dxa"/>
            <w:gridSpan w:val="6"/>
            <w:tcBorders>
              <w:top w:val="single" w:sz="8" w:space="0" w:color="auto"/>
              <w:left w:val="nil"/>
              <w:bottom w:val="single" w:sz="4" w:space="0" w:color="auto"/>
              <w:right w:val="single" w:sz="4" w:space="0" w:color="auto"/>
            </w:tcBorders>
            <w:shd w:val="clear" w:color="auto" w:fill="auto"/>
            <w:vAlign w:val="center"/>
            <w:hideMark/>
          </w:tcPr>
          <w:p w14:paraId="2CA9BCDC" w14:textId="77777777" w:rsidR="00C42700" w:rsidRPr="00A87437" w:rsidRDefault="00C42700" w:rsidP="00C42700">
            <w:pPr>
              <w:spacing w:after="0" w:line="240" w:lineRule="auto"/>
              <w:jc w:val="center"/>
              <w:rPr>
                <w:rFonts w:eastAsia="Times New Roman"/>
                <w:lang w:eastAsia="it-IT"/>
              </w:rPr>
            </w:pPr>
            <w:r w:rsidRPr="00A87437">
              <w:rPr>
                <w:rFonts w:eastAsia="Times New Roman"/>
                <w:lang w:eastAsia="it-IT"/>
              </w:rPr>
              <w:t> </w:t>
            </w:r>
          </w:p>
        </w:tc>
        <w:tc>
          <w:tcPr>
            <w:tcW w:w="770" w:type="dxa"/>
            <w:tcBorders>
              <w:top w:val="nil"/>
              <w:left w:val="single" w:sz="4" w:space="0" w:color="auto"/>
              <w:bottom w:val="nil"/>
              <w:right w:val="nil"/>
            </w:tcBorders>
            <w:shd w:val="clear" w:color="auto" w:fill="auto"/>
            <w:vAlign w:val="center"/>
            <w:hideMark/>
          </w:tcPr>
          <w:p w14:paraId="256AC6DA" w14:textId="77777777" w:rsidR="00C42700" w:rsidRPr="00A87437" w:rsidRDefault="00C42700" w:rsidP="00C42700">
            <w:pPr>
              <w:spacing w:after="0" w:line="240" w:lineRule="auto"/>
              <w:rPr>
                <w:rFonts w:eastAsia="Times New Roman"/>
                <w:lang w:eastAsia="it-IT"/>
              </w:rPr>
            </w:pPr>
          </w:p>
        </w:tc>
        <w:tc>
          <w:tcPr>
            <w:tcW w:w="820" w:type="dxa"/>
            <w:gridSpan w:val="5"/>
            <w:tcBorders>
              <w:top w:val="nil"/>
              <w:left w:val="nil"/>
              <w:bottom w:val="nil"/>
              <w:right w:val="nil"/>
            </w:tcBorders>
            <w:shd w:val="clear" w:color="auto" w:fill="auto"/>
            <w:vAlign w:val="center"/>
            <w:hideMark/>
          </w:tcPr>
          <w:p w14:paraId="38AA98D6" w14:textId="77777777" w:rsidR="00C42700" w:rsidRPr="00A87437" w:rsidRDefault="00C42700" w:rsidP="00C42700">
            <w:pPr>
              <w:spacing w:after="0" w:line="240" w:lineRule="auto"/>
              <w:rPr>
                <w:rFonts w:eastAsia="Times New Roman"/>
                <w:lang w:eastAsia="it-IT"/>
              </w:rPr>
            </w:pPr>
          </w:p>
        </w:tc>
      </w:tr>
      <w:tr w:rsidR="00A87437" w:rsidRPr="00A87437" w14:paraId="24100D90" w14:textId="77777777" w:rsidTr="00A87437">
        <w:trPr>
          <w:gridAfter w:val="4"/>
          <w:wAfter w:w="1290" w:type="dxa"/>
          <w:trHeight w:val="300"/>
        </w:trPr>
        <w:tc>
          <w:tcPr>
            <w:tcW w:w="1003" w:type="dxa"/>
            <w:vMerge/>
            <w:tcBorders>
              <w:top w:val="nil"/>
              <w:left w:val="single" w:sz="8" w:space="0" w:color="auto"/>
              <w:bottom w:val="nil"/>
              <w:right w:val="single" w:sz="8" w:space="0" w:color="auto"/>
            </w:tcBorders>
            <w:shd w:val="clear" w:color="auto" w:fill="auto"/>
            <w:vAlign w:val="center"/>
            <w:hideMark/>
          </w:tcPr>
          <w:p w14:paraId="665A1408" w14:textId="77777777" w:rsidR="00C42700" w:rsidRPr="00A87437" w:rsidRDefault="00C42700" w:rsidP="00C42700">
            <w:pPr>
              <w:spacing w:after="0" w:line="240" w:lineRule="auto"/>
              <w:rPr>
                <w:rFonts w:eastAsia="Times New Roman"/>
                <w:lang w:eastAsia="it-IT"/>
              </w:rPr>
            </w:pPr>
          </w:p>
        </w:tc>
        <w:tc>
          <w:tcPr>
            <w:tcW w:w="4677" w:type="dxa"/>
            <w:gridSpan w:val="5"/>
            <w:tcBorders>
              <w:top w:val="single" w:sz="4" w:space="0" w:color="auto"/>
              <w:left w:val="single" w:sz="4" w:space="0" w:color="auto"/>
              <w:bottom w:val="single" w:sz="4" w:space="0" w:color="auto"/>
              <w:right w:val="single" w:sz="4" w:space="0" w:color="auto"/>
            </w:tcBorders>
            <w:shd w:val="clear" w:color="auto" w:fill="auto"/>
            <w:noWrap/>
            <w:hideMark/>
          </w:tcPr>
          <w:p w14:paraId="69F69F12" w14:textId="77777777" w:rsidR="00C42700" w:rsidRPr="00A87437" w:rsidRDefault="00C42700" w:rsidP="00C42700">
            <w:pPr>
              <w:spacing w:after="0" w:line="240" w:lineRule="auto"/>
              <w:rPr>
                <w:rFonts w:eastAsia="Times New Roman"/>
                <w:lang w:eastAsia="it-IT"/>
              </w:rPr>
            </w:pPr>
            <w:r w:rsidRPr="00A87437">
              <w:rPr>
                <w:rFonts w:eastAsia="Times New Roman"/>
                <w:lang w:eastAsia="it-IT"/>
              </w:rPr>
              <w:t> </w:t>
            </w:r>
          </w:p>
        </w:tc>
        <w:tc>
          <w:tcPr>
            <w:tcW w:w="4253" w:type="dxa"/>
            <w:gridSpan w:val="6"/>
            <w:tcBorders>
              <w:top w:val="single" w:sz="4" w:space="0" w:color="auto"/>
              <w:left w:val="single" w:sz="8" w:space="0" w:color="auto"/>
              <w:bottom w:val="single" w:sz="8" w:space="0" w:color="auto"/>
              <w:right w:val="single" w:sz="8" w:space="0" w:color="000000"/>
            </w:tcBorders>
            <w:shd w:val="clear" w:color="auto" w:fill="auto"/>
            <w:vAlign w:val="center"/>
            <w:hideMark/>
          </w:tcPr>
          <w:p w14:paraId="35C72755" w14:textId="77777777" w:rsidR="00C42700" w:rsidRPr="00A87437" w:rsidRDefault="00C42700" w:rsidP="00C42700">
            <w:pPr>
              <w:spacing w:after="0" w:line="240" w:lineRule="auto"/>
              <w:jc w:val="center"/>
              <w:rPr>
                <w:rFonts w:eastAsia="Times New Roman"/>
                <w:lang w:eastAsia="it-IT"/>
              </w:rPr>
            </w:pPr>
            <w:r w:rsidRPr="00A87437">
              <w:rPr>
                <w:rFonts w:eastAsia="Times New Roman"/>
                <w:lang w:eastAsia="it-IT"/>
              </w:rPr>
              <w:t> </w:t>
            </w:r>
          </w:p>
        </w:tc>
        <w:tc>
          <w:tcPr>
            <w:tcW w:w="4441" w:type="dxa"/>
            <w:gridSpan w:val="6"/>
            <w:tcBorders>
              <w:top w:val="single" w:sz="4" w:space="0" w:color="auto"/>
              <w:left w:val="nil"/>
              <w:bottom w:val="single" w:sz="8" w:space="0" w:color="auto"/>
              <w:right w:val="single" w:sz="4" w:space="0" w:color="auto"/>
            </w:tcBorders>
            <w:shd w:val="clear" w:color="auto" w:fill="auto"/>
            <w:vAlign w:val="center"/>
            <w:hideMark/>
          </w:tcPr>
          <w:p w14:paraId="0F4DF038" w14:textId="77777777" w:rsidR="00C42700" w:rsidRPr="00A87437" w:rsidRDefault="00C42700" w:rsidP="00C42700">
            <w:pPr>
              <w:spacing w:after="0" w:line="240" w:lineRule="auto"/>
              <w:jc w:val="center"/>
              <w:rPr>
                <w:rFonts w:eastAsia="Times New Roman"/>
                <w:lang w:eastAsia="it-IT"/>
              </w:rPr>
            </w:pPr>
            <w:r w:rsidRPr="00A87437">
              <w:rPr>
                <w:rFonts w:eastAsia="Times New Roman"/>
                <w:lang w:eastAsia="it-IT"/>
              </w:rPr>
              <w:t> </w:t>
            </w:r>
          </w:p>
        </w:tc>
        <w:tc>
          <w:tcPr>
            <w:tcW w:w="770" w:type="dxa"/>
            <w:tcBorders>
              <w:top w:val="nil"/>
              <w:left w:val="single" w:sz="4" w:space="0" w:color="auto"/>
              <w:bottom w:val="nil"/>
              <w:right w:val="nil"/>
            </w:tcBorders>
            <w:shd w:val="clear" w:color="auto" w:fill="auto"/>
            <w:vAlign w:val="center"/>
            <w:hideMark/>
          </w:tcPr>
          <w:p w14:paraId="71049383" w14:textId="77777777" w:rsidR="00C42700" w:rsidRPr="00A87437" w:rsidRDefault="00C42700" w:rsidP="00C42700">
            <w:pPr>
              <w:spacing w:after="0" w:line="240" w:lineRule="auto"/>
              <w:rPr>
                <w:rFonts w:eastAsia="Times New Roman"/>
                <w:lang w:eastAsia="it-IT"/>
              </w:rPr>
            </w:pPr>
          </w:p>
        </w:tc>
        <w:tc>
          <w:tcPr>
            <w:tcW w:w="820" w:type="dxa"/>
            <w:gridSpan w:val="5"/>
            <w:tcBorders>
              <w:top w:val="nil"/>
              <w:left w:val="nil"/>
              <w:bottom w:val="nil"/>
              <w:right w:val="nil"/>
            </w:tcBorders>
            <w:shd w:val="clear" w:color="auto" w:fill="auto"/>
            <w:vAlign w:val="center"/>
            <w:hideMark/>
          </w:tcPr>
          <w:p w14:paraId="4D16AC41" w14:textId="77777777" w:rsidR="00C42700" w:rsidRPr="00A87437" w:rsidRDefault="00C42700" w:rsidP="00C42700">
            <w:pPr>
              <w:spacing w:after="0" w:line="240" w:lineRule="auto"/>
              <w:rPr>
                <w:rFonts w:eastAsia="Times New Roman"/>
                <w:lang w:eastAsia="it-IT"/>
              </w:rPr>
            </w:pPr>
          </w:p>
        </w:tc>
      </w:tr>
      <w:tr w:rsidR="00A87437" w:rsidRPr="00A87437" w14:paraId="6C8C7648" w14:textId="77777777" w:rsidTr="00A87437">
        <w:trPr>
          <w:gridAfter w:val="1"/>
          <w:wAfter w:w="441" w:type="dxa"/>
          <w:trHeight w:val="335"/>
        </w:trPr>
        <w:tc>
          <w:tcPr>
            <w:tcW w:w="5680" w:type="dxa"/>
            <w:gridSpan w:val="6"/>
            <w:tcBorders>
              <w:top w:val="single" w:sz="8" w:space="0" w:color="auto"/>
              <w:left w:val="single" w:sz="8" w:space="0" w:color="auto"/>
              <w:bottom w:val="single" w:sz="8" w:space="0" w:color="auto"/>
              <w:right w:val="single" w:sz="8" w:space="0" w:color="000000"/>
            </w:tcBorders>
            <w:shd w:val="clear" w:color="auto" w:fill="auto"/>
            <w:hideMark/>
          </w:tcPr>
          <w:p w14:paraId="5F0F8160" w14:textId="77777777" w:rsidR="00C42700" w:rsidRPr="00A87437" w:rsidRDefault="00C42700" w:rsidP="00C42700">
            <w:pPr>
              <w:spacing w:after="0" w:line="240" w:lineRule="auto"/>
              <w:jc w:val="right"/>
              <w:rPr>
                <w:rFonts w:eastAsia="Times New Roman"/>
                <w:b/>
                <w:bCs/>
                <w:i/>
                <w:iCs/>
                <w:sz w:val="20"/>
                <w:szCs w:val="20"/>
                <w:lang w:eastAsia="it-IT"/>
              </w:rPr>
            </w:pPr>
            <w:r w:rsidRPr="00A87437">
              <w:rPr>
                <w:rFonts w:eastAsia="Times New Roman"/>
                <w:b/>
                <w:bCs/>
                <w:i/>
                <w:iCs/>
                <w:sz w:val="20"/>
                <w:szCs w:val="20"/>
                <w:lang w:eastAsia="it-IT"/>
              </w:rPr>
              <w:t>Totale</w:t>
            </w:r>
          </w:p>
        </w:tc>
        <w:tc>
          <w:tcPr>
            <w:tcW w:w="4253" w:type="dxa"/>
            <w:gridSpan w:val="6"/>
            <w:tcBorders>
              <w:top w:val="single" w:sz="8" w:space="0" w:color="auto"/>
              <w:left w:val="nil"/>
              <w:bottom w:val="single" w:sz="8" w:space="0" w:color="auto"/>
              <w:right w:val="single" w:sz="8" w:space="0" w:color="000000"/>
            </w:tcBorders>
            <w:shd w:val="clear" w:color="auto" w:fill="auto"/>
            <w:hideMark/>
          </w:tcPr>
          <w:p w14:paraId="2E6FE75E" w14:textId="77777777" w:rsidR="00C42700" w:rsidRPr="00A87437" w:rsidRDefault="00C42700" w:rsidP="00C42700">
            <w:pPr>
              <w:spacing w:after="0" w:line="240" w:lineRule="auto"/>
              <w:rPr>
                <w:rFonts w:eastAsia="Times New Roman"/>
                <w:lang w:eastAsia="it-IT"/>
              </w:rPr>
            </w:pPr>
            <w:r w:rsidRPr="00A87437">
              <w:rPr>
                <w:rFonts w:eastAsia="Times New Roman"/>
                <w:lang w:eastAsia="it-IT"/>
              </w:rPr>
              <w:t xml:space="preserve"> €                                                                                                              </w:t>
            </w:r>
          </w:p>
        </w:tc>
        <w:tc>
          <w:tcPr>
            <w:tcW w:w="1151" w:type="dxa"/>
            <w:tcBorders>
              <w:top w:val="nil"/>
              <w:left w:val="nil"/>
              <w:bottom w:val="nil"/>
              <w:right w:val="nil"/>
            </w:tcBorders>
            <w:shd w:val="clear" w:color="auto" w:fill="auto"/>
            <w:vAlign w:val="center"/>
            <w:hideMark/>
          </w:tcPr>
          <w:p w14:paraId="12A4EA11" w14:textId="77777777" w:rsidR="00C42700" w:rsidRPr="00A87437" w:rsidRDefault="00C42700" w:rsidP="00C42700">
            <w:pPr>
              <w:spacing w:after="0" w:line="240" w:lineRule="auto"/>
              <w:rPr>
                <w:rFonts w:eastAsia="Times New Roman"/>
                <w:lang w:eastAsia="it-IT"/>
              </w:rPr>
            </w:pPr>
          </w:p>
        </w:tc>
        <w:tc>
          <w:tcPr>
            <w:tcW w:w="4229" w:type="dxa"/>
            <w:gridSpan w:val="8"/>
            <w:tcBorders>
              <w:top w:val="nil"/>
              <w:left w:val="nil"/>
              <w:bottom w:val="nil"/>
              <w:right w:val="nil"/>
            </w:tcBorders>
            <w:shd w:val="clear" w:color="auto" w:fill="auto"/>
            <w:vAlign w:val="center"/>
            <w:hideMark/>
          </w:tcPr>
          <w:p w14:paraId="5A1EA135" w14:textId="77777777" w:rsidR="00C42700" w:rsidRPr="00A87437" w:rsidRDefault="00C42700" w:rsidP="00C42700">
            <w:pPr>
              <w:spacing w:after="0" w:line="240" w:lineRule="auto"/>
              <w:rPr>
                <w:rFonts w:eastAsia="Times New Roman"/>
                <w:lang w:eastAsia="it-IT"/>
              </w:rPr>
            </w:pPr>
          </w:p>
        </w:tc>
        <w:tc>
          <w:tcPr>
            <w:tcW w:w="680" w:type="dxa"/>
            <w:gridSpan w:val="4"/>
            <w:tcBorders>
              <w:top w:val="nil"/>
              <w:left w:val="nil"/>
              <w:bottom w:val="nil"/>
              <w:right w:val="nil"/>
            </w:tcBorders>
            <w:shd w:val="clear" w:color="auto" w:fill="auto"/>
            <w:vAlign w:val="center"/>
            <w:hideMark/>
          </w:tcPr>
          <w:p w14:paraId="58717D39" w14:textId="77777777" w:rsidR="00C42700" w:rsidRPr="00A87437" w:rsidRDefault="00C42700" w:rsidP="00C42700">
            <w:pPr>
              <w:spacing w:after="0" w:line="240" w:lineRule="auto"/>
              <w:rPr>
                <w:rFonts w:eastAsia="Times New Roman"/>
                <w:lang w:eastAsia="it-IT"/>
              </w:rPr>
            </w:pPr>
          </w:p>
        </w:tc>
        <w:tc>
          <w:tcPr>
            <w:tcW w:w="820" w:type="dxa"/>
            <w:gridSpan w:val="2"/>
            <w:tcBorders>
              <w:top w:val="nil"/>
              <w:left w:val="nil"/>
              <w:bottom w:val="nil"/>
              <w:right w:val="nil"/>
            </w:tcBorders>
            <w:shd w:val="clear" w:color="auto" w:fill="auto"/>
            <w:vAlign w:val="center"/>
            <w:hideMark/>
          </w:tcPr>
          <w:p w14:paraId="5338A720" w14:textId="77777777" w:rsidR="00C42700" w:rsidRPr="00A87437" w:rsidRDefault="00C42700" w:rsidP="00C42700">
            <w:pPr>
              <w:spacing w:after="0" w:line="240" w:lineRule="auto"/>
              <w:rPr>
                <w:rFonts w:eastAsia="Times New Roman"/>
                <w:lang w:eastAsia="it-IT"/>
              </w:rPr>
            </w:pPr>
          </w:p>
        </w:tc>
      </w:tr>
      <w:tr w:rsidR="00A87437" w:rsidRPr="00A87437" w14:paraId="61DAA4D5" w14:textId="77777777" w:rsidTr="00A87437">
        <w:trPr>
          <w:trHeight w:val="104"/>
        </w:trPr>
        <w:tc>
          <w:tcPr>
            <w:tcW w:w="3865" w:type="dxa"/>
            <w:gridSpan w:val="2"/>
            <w:tcBorders>
              <w:top w:val="nil"/>
              <w:left w:val="nil"/>
              <w:bottom w:val="nil"/>
              <w:right w:val="nil"/>
            </w:tcBorders>
            <w:shd w:val="clear" w:color="auto" w:fill="auto"/>
            <w:noWrap/>
            <w:vAlign w:val="bottom"/>
            <w:hideMark/>
          </w:tcPr>
          <w:p w14:paraId="2AEAF47F" w14:textId="77777777" w:rsidR="00C42700" w:rsidRPr="00A87437" w:rsidRDefault="00C42700" w:rsidP="00C42700">
            <w:pPr>
              <w:spacing w:after="0" w:line="240" w:lineRule="auto"/>
              <w:rPr>
                <w:rFonts w:eastAsia="Times New Roman"/>
                <w:lang w:eastAsia="it-IT"/>
              </w:rPr>
            </w:pPr>
          </w:p>
        </w:tc>
        <w:tc>
          <w:tcPr>
            <w:tcW w:w="361" w:type="dxa"/>
            <w:tcBorders>
              <w:top w:val="nil"/>
              <w:left w:val="nil"/>
              <w:bottom w:val="nil"/>
              <w:right w:val="nil"/>
            </w:tcBorders>
            <w:shd w:val="clear" w:color="auto" w:fill="auto"/>
            <w:noWrap/>
            <w:vAlign w:val="bottom"/>
            <w:hideMark/>
          </w:tcPr>
          <w:p w14:paraId="281B37BA" w14:textId="77777777" w:rsidR="00C42700" w:rsidRPr="00A87437" w:rsidRDefault="00C42700" w:rsidP="00C42700">
            <w:pPr>
              <w:spacing w:after="0" w:line="240" w:lineRule="auto"/>
              <w:rPr>
                <w:rFonts w:eastAsia="Times New Roman"/>
                <w:lang w:eastAsia="it-IT"/>
              </w:rPr>
            </w:pPr>
          </w:p>
        </w:tc>
        <w:tc>
          <w:tcPr>
            <w:tcW w:w="335" w:type="dxa"/>
            <w:tcBorders>
              <w:top w:val="nil"/>
              <w:left w:val="nil"/>
              <w:bottom w:val="nil"/>
              <w:right w:val="nil"/>
            </w:tcBorders>
            <w:shd w:val="clear" w:color="auto" w:fill="auto"/>
            <w:noWrap/>
            <w:vAlign w:val="bottom"/>
            <w:hideMark/>
          </w:tcPr>
          <w:p w14:paraId="2E500C74" w14:textId="77777777" w:rsidR="00C42700" w:rsidRPr="00A87437" w:rsidRDefault="00C42700" w:rsidP="00C42700">
            <w:pPr>
              <w:spacing w:after="0" w:line="240" w:lineRule="auto"/>
              <w:rPr>
                <w:rFonts w:eastAsia="Times New Roman"/>
                <w:lang w:eastAsia="it-IT"/>
              </w:rPr>
            </w:pPr>
          </w:p>
        </w:tc>
        <w:tc>
          <w:tcPr>
            <w:tcW w:w="322" w:type="dxa"/>
            <w:tcBorders>
              <w:top w:val="nil"/>
              <w:left w:val="nil"/>
              <w:bottom w:val="nil"/>
              <w:right w:val="nil"/>
            </w:tcBorders>
            <w:shd w:val="clear" w:color="auto" w:fill="auto"/>
            <w:noWrap/>
            <w:vAlign w:val="bottom"/>
            <w:hideMark/>
          </w:tcPr>
          <w:p w14:paraId="74CD1D1F" w14:textId="77777777" w:rsidR="00C42700" w:rsidRPr="00A87437" w:rsidRDefault="00C42700" w:rsidP="00C42700">
            <w:pPr>
              <w:spacing w:after="0" w:line="240" w:lineRule="auto"/>
              <w:rPr>
                <w:rFonts w:eastAsia="Times New Roman"/>
                <w:lang w:eastAsia="it-IT"/>
              </w:rPr>
            </w:pPr>
          </w:p>
        </w:tc>
        <w:tc>
          <w:tcPr>
            <w:tcW w:w="797" w:type="dxa"/>
            <w:tcBorders>
              <w:top w:val="nil"/>
              <w:left w:val="nil"/>
              <w:bottom w:val="nil"/>
              <w:right w:val="nil"/>
            </w:tcBorders>
            <w:shd w:val="clear" w:color="auto" w:fill="auto"/>
            <w:noWrap/>
            <w:vAlign w:val="bottom"/>
            <w:hideMark/>
          </w:tcPr>
          <w:p w14:paraId="1C5BEDD8" w14:textId="77777777" w:rsidR="00C42700" w:rsidRPr="00A87437" w:rsidRDefault="00C42700" w:rsidP="00C42700">
            <w:pPr>
              <w:spacing w:after="0" w:line="240" w:lineRule="auto"/>
              <w:rPr>
                <w:rFonts w:eastAsia="Times New Roman"/>
                <w:lang w:eastAsia="it-IT"/>
              </w:rPr>
            </w:pPr>
          </w:p>
        </w:tc>
        <w:tc>
          <w:tcPr>
            <w:tcW w:w="160" w:type="dxa"/>
            <w:tcBorders>
              <w:top w:val="nil"/>
              <w:left w:val="nil"/>
              <w:bottom w:val="nil"/>
              <w:right w:val="nil"/>
            </w:tcBorders>
            <w:shd w:val="clear" w:color="auto" w:fill="auto"/>
            <w:noWrap/>
            <w:vAlign w:val="bottom"/>
            <w:hideMark/>
          </w:tcPr>
          <w:p w14:paraId="02915484" w14:textId="77777777" w:rsidR="00C42700" w:rsidRPr="00A87437" w:rsidRDefault="00C42700" w:rsidP="00C42700">
            <w:pPr>
              <w:spacing w:after="0" w:line="240" w:lineRule="auto"/>
              <w:rPr>
                <w:rFonts w:eastAsia="Times New Roman"/>
                <w:lang w:eastAsia="it-IT"/>
              </w:rPr>
            </w:pPr>
          </w:p>
        </w:tc>
        <w:tc>
          <w:tcPr>
            <w:tcW w:w="203" w:type="dxa"/>
            <w:tcBorders>
              <w:top w:val="nil"/>
              <w:left w:val="nil"/>
              <w:bottom w:val="nil"/>
              <w:right w:val="nil"/>
            </w:tcBorders>
            <w:shd w:val="clear" w:color="auto" w:fill="auto"/>
            <w:noWrap/>
            <w:vAlign w:val="bottom"/>
            <w:hideMark/>
          </w:tcPr>
          <w:p w14:paraId="03B94F49" w14:textId="77777777" w:rsidR="00C42700" w:rsidRPr="00A87437" w:rsidRDefault="00C42700" w:rsidP="00C42700">
            <w:pPr>
              <w:spacing w:after="0" w:line="240" w:lineRule="auto"/>
              <w:rPr>
                <w:rFonts w:eastAsia="Times New Roman"/>
                <w:lang w:eastAsia="it-IT"/>
              </w:rPr>
            </w:pPr>
          </w:p>
        </w:tc>
        <w:tc>
          <w:tcPr>
            <w:tcW w:w="203" w:type="dxa"/>
            <w:tcBorders>
              <w:top w:val="nil"/>
              <w:left w:val="nil"/>
              <w:bottom w:val="nil"/>
              <w:right w:val="nil"/>
            </w:tcBorders>
            <w:shd w:val="clear" w:color="auto" w:fill="auto"/>
            <w:noWrap/>
            <w:vAlign w:val="bottom"/>
            <w:hideMark/>
          </w:tcPr>
          <w:p w14:paraId="6D846F5D" w14:textId="77777777" w:rsidR="00C42700" w:rsidRPr="00A87437" w:rsidRDefault="00C42700" w:rsidP="00C42700">
            <w:pPr>
              <w:spacing w:after="0" w:line="240" w:lineRule="auto"/>
              <w:rPr>
                <w:rFonts w:eastAsia="Times New Roman"/>
                <w:lang w:eastAsia="it-IT"/>
              </w:rPr>
            </w:pPr>
          </w:p>
        </w:tc>
        <w:tc>
          <w:tcPr>
            <w:tcW w:w="203" w:type="dxa"/>
            <w:tcBorders>
              <w:top w:val="nil"/>
              <w:left w:val="nil"/>
              <w:bottom w:val="nil"/>
              <w:right w:val="nil"/>
            </w:tcBorders>
            <w:shd w:val="clear" w:color="auto" w:fill="auto"/>
            <w:noWrap/>
            <w:vAlign w:val="bottom"/>
            <w:hideMark/>
          </w:tcPr>
          <w:p w14:paraId="62F015AF" w14:textId="77777777" w:rsidR="00C42700" w:rsidRPr="00A87437" w:rsidRDefault="00C42700" w:rsidP="00C42700">
            <w:pPr>
              <w:spacing w:after="0" w:line="240" w:lineRule="auto"/>
              <w:rPr>
                <w:rFonts w:eastAsia="Times New Roman"/>
                <w:lang w:eastAsia="it-IT"/>
              </w:rPr>
            </w:pPr>
          </w:p>
        </w:tc>
        <w:tc>
          <w:tcPr>
            <w:tcW w:w="201" w:type="dxa"/>
            <w:tcBorders>
              <w:top w:val="nil"/>
              <w:left w:val="nil"/>
              <w:bottom w:val="nil"/>
              <w:right w:val="nil"/>
            </w:tcBorders>
            <w:shd w:val="clear" w:color="auto" w:fill="auto"/>
            <w:noWrap/>
            <w:vAlign w:val="bottom"/>
            <w:hideMark/>
          </w:tcPr>
          <w:p w14:paraId="1B15DD1D" w14:textId="77777777" w:rsidR="00C42700" w:rsidRPr="00A87437" w:rsidRDefault="00C42700" w:rsidP="00C42700">
            <w:pPr>
              <w:spacing w:after="0" w:line="240" w:lineRule="auto"/>
              <w:rPr>
                <w:rFonts w:eastAsia="Times New Roman"/>
                <w:lang w:eastAsia="it-IT"/>
              </w:rPr>
            </w:pPr>
          </w:p>
        </w:tc>
        <w:tc>
          <w:tcPr>
            <w:tcW w:w="4715" w:type="dxa"/>
            <w:gridSpan w:val="4"/>
            <w:tcBorders>
              <w:top w:val="nil"/>
              <w:left w:val="nil"/>
              <w:bottom w:val="nil"/>
              <w:right w:val="nil"/>
            </w:tcBorders>
            <w:shd w:val="clear" w:color="auto" w:fill="auto"/>
            <w:noWrap/>
            <w:vAlign w:val="bottom"/>
            <w:hideMark/>
          </w:tcPr>
          <w:p w14:paraId="6E681184" w14:textId="77777777" w:rsidR="00C42700" w:rsidRPr="00A87437" w:rsidRDefault="00C42700" w:rsidP="00C42700">
            <w:pPr>
              <w:spacing w:after="0" w:line="240" w:lineRule="auto"/>
              <w:rPr>
                <w:rFonts w:eastAsia="Times New Roman"/>
                <w:lang w:eastAsia="it-IT"/>
              </w:rPr>
            </w:pPr>
          </w:p>
        </w:tc>
        <w:tc>
          <w:tcPr>
            <w:tcW w:w="160" w:type="dxa"/>
            <w:tcBorders>
              <w:top w:val="nil"/>
              <w:left w:val="nil"/>
              <w:bottom w:val="nil"/>
              <w:right w:val="nil"/>
            </w:tcBorders>
            <w:shd w:val="clear" w:color="auto" w:fill="auto"/>
            <w:noWrap/>
            <w:vAlign w:val="bottom"/>
            <w:hideMark/>
          </w:tcPr>
          <w:p w14:paraId="230165FA" w14:textId="77777777" w:rsidR="00C42700" w:rsidRPr="00A87437" w:rsidRDefault="00C42700" w:rsidP="00C42700">
            <w:pPr>
              <w:spacing w:after="0" w:line="240" w:lineRule="auto"/>
              <w:rPr>
                <w:rFonts w:eastAsia="Times New Roman"/>
                <w:lang w:eastAsia="it-IT"/>
              </w:rPr>
            </w:pPr>
          </w:p>
        </w:tc>
        <w:tc>
          <w:tcPr>
            <w:tcW w:w="4229" w:type="dxa"/>
            <w:gridSpan w:val="6"/>
            <w:tcBorders>
              <w:top w:val="nil"/>
              <w:left w:val="nil"/>
              <w:bottom w:val="nil"/>
              <w:right w:val="nil"/>
            </w:tcBorders>
            <w:shd w:val="clear" w:color="auto" w:fill="auto"/>
            <w:noWrap/>
            <w:vAlign w:val="bottom"/>
            <w:hideMark/>
          </w:tcPr>
          <w:p w14:paraId="7CB33CA5" w14:textId="77777777" w:rsidR="00C42700" w:rsidRPr="00A87437" w:rsidRDefault="00C42700" w:rsidP="00C42700">
            <w:pPr>
              <w:spacing w:after="0" w:line="240" w:lineRule="auto"/>
              <w:rPr>
                <w:rFonts w:eastAsia="Times New Roman"/>
                <w:lang w:eastAsia="it-IT"/>
              </w:rPr>
            </w:pPr>
          </w:p>
        </w:tc>
        <w:tc>
          <w:tcPr>
            <w:tcW w:w="680" w:type="dxa"/>
            <w:gridSpan w:val="4"/>
            <w:tcBorders>
              <w:top w:val="nil"/>
              <w:left w:val="nil"/>
              <w:bottom w:val="nil"/>
              <w:right w:val="nil"/>
            </w:tcBorders>
            <w:shd w:val="clear" w:color="auto" w:fill="auto"/>
            <w:noWrap/>
            <w:vAlign w:val="bottom"/>
            <w:hideMark/>
          </w:tcPr>
          <w:p w14:paraId="17414610" w14:textId="77777777" w:rsidR="00C42700" w:rsidRPr="00A87437" w:rsidRDefault="00C42700" w:rsidP="00C42700">
            <w:pPr>
              <w:spacing w:after="0" w:line="240" w:lineRule="auto"/>
              <w:rPr>
                <w:rFonts w:eastAsia="Times New Roman"/>
                <w:lang w:eastAsia="it-IT"/>
              </w:rPr>
            </w:pPr>
          </w:p>
        </w:tc>
        <w:tc>
          <w:tcPr>
            <w:tcW w:w="820" w:type="dxa"/>
            <w:gridSpan w:val="2"/>
            <w:tcBorders>
              <w:top w:val="nil"/>
              <w:left w:val="nil"/>
              <w:bottom w:val="nil"/>
              <w:right w:val="nil"/>
            </w:tcBorders>
            <w:shd w:val="clear" w:color="auto" w:fill="auto"/>
            <w:noWrap/>
            <w:vAlign w:val="bottom"/>
            <w:hideMark/>
          </w:tcPr>
          <w:p w14:paraId="781DF2CB" w14:textId="77777777" w:rsidR="00C42700" w:rsidRPr="00A87437" w:rsidRDefault="00C42700" w:rsidP="00C42700">
            <w:pPr>
              <w:spacing w:after="0" w:line="240" w:lineRule="auto"/>
              <w:rPr>
                <w:rFonts w:eastAsia="Times New Roman"/>
                <w:lang w:eastAsia="it-IT"/>
              </w:rPr>
            </w:pPr>
          </w:p>
        </w:tc>
      </w:tr>
      <w:tr w:rsidR="00A87437" w:rsidRPr="00A87437" w14:paraId="19D5BD61" w14:textId="77777777" w:rsidTr="00A87437">
        <w:trPr>
          <w:gridAfter w:val="1"/>
          <w:wAfter w:w="441" w:type="dxa"/>
          <w:trHeight w:val="46"/>
        </w:trPr>
        <w:tc>
          <w:tcPr>
            <w:tcW w:w="5680" w:type="dxa"/>
            <w:gridSpan w:val="6"/>
            <w:tcBorders>
              <w:top w:val="single" w:sz="8" w:space="0" w:color="auto"/>
              <w:left w:val="single" w:sz="8" w:space="0" w:color="auto"/>
              <w:bottom w:val="single" w:sz="8" w:space="0" w:color="auto"/>
              <w:right w:val="single" w:sz="8" w:space="0" w:color="000000"/>
            </w:tcBorders>
            <w:shd w:val="clear" w:color="auto" w:fill="auto"/>
            <w:hideMark/>
          </w:tcPr>
          <w:p w14:paraId="789BBA56" w14:textId="77777777" w:rsidR="00C42700" w:rsidRPr="00A87437" w:rsidRDefault="00C42700" w:rsidP="00C42700">
            <w:pPr>
              <w:spacing w:after="0" w:line="240" w:lineRule="auto"/>
              <w:rPr>
                <w:rFonts w:eastAsia="Times New Roman"/>
                <w:b/>
                <w:bCs/>
                <w:i/>
                <w:iCs/>
                <w:sz w:val="20"/>
                <w:szCs w:val="20"/>
                <w:lang w:eastAsia="it-IT"/>
              </w:rPr>
            </w:pPr>
            <w:r w:rsidRPr="00A87437">
              <w:rPr>
                <w:rFonts w:eastAsia="Times New Roman"/>
                <w:b/>
                <w:bCs/>
                <w:i/>
                <w:iCs/>
                <w:sz w:val="20"/>
                <w:szCs w:val="20"/>
                <w:lang w:eastAsia="it-IT"/>
              </w:rPr>
              <w:t>TOTALE COMPLESSIVO RISORSE AGGIUNTIVE NON MONETARIE MESSE A DISPOSIZIONE DAL SOGGETTO COPROGETTANTE</w:t>
            </w:r>
          </w:p>
        </w:tc>
        <w:tc>
          <w:tcPr>
            <w:tcW w:w="4253" w:type="dxa"/>
            <w:gridSpan w:val="6"/>
            <w:tcBorders>
              <w:top w:val="single" w:sz="8" w:space="0" w:color="auto"/>
              <w:left w:val="nil"/>
              <w:bottom w:val="single" w:sz="8" w:space="0" w:color="auto"/>
              <w:right w:val="single" w:sz="8" w:space="0" w:color="000000"/>
            </w:tcBorders>
            <w:shd w:val="clear" w:color="auto" w:fill="auto"/>
            <w:hideMark/>
          </w:tcPr>
          <w:p w14:paraId="37266734" w14:textId="77777777" w:rsidR="00C42700" w:rsidRPr="00A87437" w:rsidRDefault="00C42700" w:rsidP="00C42700">
            <w:pPr>
              <w:spacing w:after="0" w:line="240" w:lineRule="auto"/>
              <w:rPr>
                <w:rFonts w:eastAsia="Times New Roman"/>
                <w:lang w:eastAsia="it-IT"/>
              </w:rPr>
            </w:pPr>
            <w:r w:rsidRPr="00A87437">
              <w:rPr>
                <w:rFonts w:eastAsia="Times New Roman"/>
                <w:lang w:eastAsia="it-IT"/>
              </w:rPr>
              <w:t xml:space="preserve"> €                                                                                                              </w:t>
            </w:r>
          </w:p>
        </w:tc>
        <w:tc>
          <w:tcPr>
            <w:tcW w:w="1151" w:type="dxa"/>
            <w:tcBorders>
              <w:top w:val="nil"/>
              <w:left w:val="nil"/>
              <w:bottom w:val="nil"/>
              <w:right w:val="nil"/>
            </w:tcBorders>
            <w:shd w:val="clear" w:color="auto" w:fill="auto"/>
            <w:noWrap/>
            <w:vAlign w:val="bottom"/>
            <w:hideMark/>
          </w:tcPr>
          <w:p w14:paraId="16788234" w14:textId="77777777" w:rsidR="00C42700" w:rsidRPr="00A87437" w:rsidRDefault="00C42700" w:rsidP="00C42700">
            <w:pPr>
              <w:spacing w:after="0" w:line="240" w:lineRule="auto"/>
              <w:rPr>
                <w:rFonts w:eastAsia="Times New Roman"/>
                <w:lang w:eastAsia="it-IT"/>
              </w:rPr>
            </w:pPr>
          </w:p>
        </w:tc>
        <w:tc>
          <w:tcPr>
            <w:tcW w:w="4229" w:type="dxa"/>
            <w:gridSpan w:val="8"/>
            <w:tcBorders>
              <w:top w:val="nil"/>
              <w:left w:val="nil"/>
              <w:bottom w:val="nil"/>
              <w:right w:val="nil"/>
            </w:tcBorders>
            <w:shd w:val="clear" w:color="auto" w:fill="auto"/>
            <w:noWrap/>
            <w:vAlign w:val="bottom"/>
            <w:hideMark/>
          </w:tcPr>
          <w:p w14:paraId="57A6A0F0" w14:textId="77777777" w:rsidR="00C42700" w:rsidRPr="00A87437" w:rsidRDefault="00C42700" w:rsidP="00C42700">
            <w:pPr>
              <w:spacing w:after="0" w:line="240" w:lineRule="auto"/>
              <w:rPr>
                <w:rFonts w:eastAsia="Times New Roman"/>
                <w:lang w:eastAsia="it-IT"/>
              </w:rPr>
            </w:pPr>
          </w:p>
        </w:tc>
        <w:tc>
          <w:tcPr>
            <w:tcW w:w="680" w:type="dxa"/>
            <w:gridSpan w:val="4"/>
            <w:tcBorders>
              <w:top w:val="nil"/>
              <w:left w:val="nil"/>
              <w:bottom w:val="nil"/>
              <w:right w:val="nil"/>
            </w:tcBorders>
            <w:shd w:val="clear" w:color="auto" w:fill="auto"/>
            <w:noWrap/>
            <w:vAlign w:val="bottom"/>
            <w:hideMark/>
          </w:tcPr>
          <w:p w14:paraId="7DF0CA62" w14:textId="77777777" w:rsidR="00C42700" w:rsidRPr="00A87437" w:rsidRDefault="00C42700" w:rsidP="00C42700">
            <w:pPr>
              <w:spacing w:after="0" w:line="240" w:lineRule="auto"/>
              <w:rPr>
                <w:rFonts w:eastAsia="Times New Roman"/>
                <w:lang w:eastAsia="it-IT"/>
              </w:rPr>
            </w:pPr>
          </w:p>
        </w:tc>
        <w:tc>
          <w:tcPr>
            <w:tcW w:w="820" w:type="dxa"/>
            <w:gridSpan w:val="2"/>
            <w:tcBorders>
              <w:top w:val="nil"/>
              <w:left w:val="nil"/>
              <w:bottom w:val="nil"/>
              <w:right w:val="nil"/>
            </w:tcBorders>
            <w:shd w:val="clear" w:color="auto" w:fill="auto"/>
            <w:noWrap/>
            <w:vAlign w:val="bottom"/>
            <w:hideMark/>
          </w:tcPr>
          <w:p w14:paraId="44BA3426" w14:textId="77777777" w:rsidR="00C42700" w:rsidRPr="00A87437" w:rsidRDefault="00C42700" w:rsidP="00C42700">
            <w:pPr>
              <w:spacing w:after="0" w:line="240" w:lineRule="auto"/>
              <w:rPr>
                <w:rFonts w:eastAsia="Times New Roman"/>
                <w:lang w:eastAsia="it-IT"/>
              </w:rPr>
            </w:pPr>
          </w:p>
        </w:tc>
      </w:tr>
    </w:tbl>
    <w:p w14:paraId="175D53C2" w14:textId="77777777" w:rsidR="00C42700" w:rsidRPr="00A87437" w:rsidRDefault="00C42700" w:rsidP="00C42700">
      <w:pPr>
        <w:spacing w:after="0" w:line="240" w:lineRule="auto"/>
        <w:ind w:left="284"/>
        <w:rPr>
          <w:sz w:val="18"/>
          <w:szCs w:val="18"/>
          <w:lang w:eastAsia="it-IT"/>
        </w:rPr>
      </w:pPr>
    </w:p>
    <w:p w14:paraId="7DB1D1D4" w14:textId="77777777" w:rsidR="00C42700" w:rsidRPr="00A87437" w:rsidRDefault="00C42700" w:rsidP="00C42700">
      <w:pPr>
        <w:spacing w:after="0" w:line="240" w:lineRule="auto"/>
        <w:rPr>
          <w:b/>
          <w:sz w:val="18"/>
          <w:szCs w:val="18"/>
          <w:lang w:eastAsia="it-IT"/>
        </w:rPr>
      </w:pPr>
    </w:p>
    <w:p w14:paraId="0841E4F5" w14:textId="77777777" w:rsidR="00175B28" w:rsidRPr="00A87437" w:rsidRDefault="00175B28" w:rsidP="00C42700">
      <w:pPr>
        <w:spacing w:after="0" w:line="240" w:lineRule="auto"/>
        <w:rPr>
          <w:b/>
          <w:sz w:val="18"/>
          <w:szCs w:val="18"/>
        </w:rPr>
      </w:pPr>
    </w:p>
    <w:tbl>
      <w:tblPr>
        <w:tblW w:w="14629" w:type="dxa"/>
        <w:tblInd w:w="60" w:type="dxa"/>
        <w:tblLayout w:type="fixed"/>
        <w:tblCellMar>
          <w:left w:w="70" w:type="dxa"/>
          <w:right w:w="70" w:type="dxa"/>
        </w:tblCellMar>
        <w:tblLook w:val="04A0" w:firstRow="1" w:lastRow="0" w:firstColumn="1" w:lastColumn="0" w:noHBand="0" w:noVBand="1"/>
        <w:tblCaption w:val="RISORSE MONETARIE MESSE A DISPOSIZIONE DAL SOGGETTO COPROGETTANTE "/>
        <w:tblDescription w:val="&#10;RISORSE MONETARIE PROPRIE IMPORTO &#10;(riferito all'intero periodo di durata dell'accordo e ad esso rapportato) Prestazioni e attività di innovazione e di ottimizzazione e miglioramento dell’organizzazione e della qualità del servizio a cui le risorse sono destinate&#10;    &#10;    &#10;  &#10;    &#10;RISORSE MONETARIE DI ALTRA PROVENIENZA (SPECIFICARE)   Prestazioni e attività di innovazione e di ottimizzazione e miglioramento dell’organizzazione e della qualità del servizio a cui le risorse sono destinate&#10;    &#10;    &#10;  &#10;    &#10;   &#10;TOTALE COMPLESSIVO RISORSE MONETARIE MESSE A DISPOSIZIONE DAL SOGGETTO COPROGETTANTE  €                                                                                          -    &#10;"/>
      </w:tblPr>
      <w:tblGrid>
        <w:gridCol w:w="294"/>
        <w:gridCol w:w="5116"/>
        <w:gridCol w:w="270"/>
        <w:gridCol w:w="4253"/>
        <w:gridCol w:w="4536"/>
        <w:gridCol w:w="160"/>
      </w:tblGrid>
      <w:tr w:rsidR="00A87437" w:rsidRPr="00A87437" w14:paraId="2D8A2820" w14:textId="77777777" w:rsidTr="00A87437">
        <w:trPr>
          <w:trHeight w:val="324"/>
        </w:trPr>
        <w:tc>
          <w:tcPr>
            <w:tcW w:w="9933" w:type="dxa"/>
            <w:gridSpan w:val="4"/>
            <w:tcBorders>
              <w:top w:val="single" w:sz="8" w:space="0" w:color="auto"/>
              <w:left w:val="single" w:sz="8" w:space="0" w:color="auto"/>
              <w:bottom w:val="single" w:sz="8" w:space="0" w:color="auto"/>
              <w:right w:val="single" w:sz="4" w:space="0" w:color="auto"/>
            </w:tcBorders>
            <w:shd w:val="clear" w:color="auto" w:fill="auto"/>
            <w:vAlign w:val="center"/>
            <w:hideMark/>
          </w:tcPr>
          <w:p w14:paraId="7BEDA714" w14:textId="77777777" w:rsidR="00C42700" w:rsidRPr="00A87437" w:rsidRDefault="00C42700" w:rsidP="00C42700">
            <w:pPr>
              <w:spacing w:after="0" w:line="240" w:lineRule="auto"/>
              <w:jc w:val="center"/>
              <w:rPr>
                <w:rFonts w:ascii="Arial" w:eastAsia="Times New Roman" w:hAnsi="Arial" w:cs="Arial"/>
                <w:b/>
                <w:bCs/>
                <w:sz w:val="24"/>
                <w:szCs w:val="24"/>
                <w:lang w:eastAsia="it-IT"/>
              </w:rPr>
            </w:pPr>
            <w:r w:rsidRPr="00A87437">
              <w:rPr>
                <w:rFonts w:ascii="Arial" w:eastAsia="Times New Roman" w:hAnsi="Arial" w:cs="Arial"/>
                <w:b/>
                <w:bCs/>
                <w:sz w:val="24"/>
                <w:szCs w:val="24"/>
                <w:lang w:eastAsia="it-IT"/>
              </w:rPr>
              <w:lastRenderedPageBreak/>
              <w:t>RISORSE MONETARIE MESSE A DISPOSIZIONE DAL SOGGETTO COPROGETTANTE</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1A9A35" w14:textId="77777777" w:rsidR="00C42700" w:rsidRPr="00A87437" w:rsidRDefault="00C42700" w:rsidP="00C42700">
            <w:pPr>
              <w:spacing w:after="0" w:line="240" w:lineRule="auto"/>
              <w:rPr>
                <w:rFonts w:ascii="Arial" w:eastAsia="Times New Roman" w:hAnsi="Arial" w:cs="Arial"/>
                <w:b/>
                <w:bCs/>
                <w:sz w:val="24"/>
                <w:szCs w:val="24"/>
                <w:lang w:eastAsia="it-IT"/>
              </w:rPr>
            </w:pPr>
          </w:p>
        </w:tc>
        <w:tc>
          <w:tcPr>
            <w:tcW w:w="160" w:type="dxa"/>
            <w:tcBorders>
              <w:top w:val="nil"/>
              <w:left w:val="single" w:sz="4" w:space="0" w:color="auto"/>
              <w:bottom w:val="nil"/>
              <w:right w:val="nil"/>
            </w:tcBorders>
            <w:shd w:val="clear" w:color="auto" w:fill="auto"/>
            <w:vAlign w:val="center"/>
            <w:hideMark/>
          </w:tcPr>
          <w:p w14:paraId="4EE333D4" w14:textId="77777777" w:rsidR="00C42700" w:rsidRPr="00A87437" w:rsidRDefault="00C42700" w:rsidP="00C42700">
            <w:pPr>
              <w:spacing w:after="0" w:line="240" w:lineRule="auto"/>
              <w:rPr>
                <w:rFonts w:ascii="Arial" w:eastAsia="Times New Roman" w:hAnsi="Arial" w:cs="Arial"/>
                <w:b/>
                <w:bCs/>
                <w:sz w:val="24"/>
                <w:szCs w:val="24"/>
                <w:lang w:eastAsia="it-IT"/>
              </w:rPr>
            </w:pPr>
          </w:p>
        </w:tc>
      </w:tr>
      <w:tr w:rsidR="00A87437" w:rsidRPr="00A87437" w14:paraId="48717415" w14:textId="77777777" w:rsidTr="00A87437">
        <w:trPr>
          <w:gridAfter w:val="1"/>
          <w:wAfter w:w="160" w:type="dxa"/>
          <w:trHeight w:val="672"/>
        </w:trPr>
        <w:tc>
          <w:tcPr>
            <w:tcW w:w="294" w:type="dxa"/>
            <w:tcBorders>
              <w:top w:val="nil"/>
              <w:left w:val="single" w:sz="8" w:space="0" w:color="auto"/>
              <w:bottom w:val="single" w:sz="8" w:space="0" w:color="auto"/>
              <w:right w:val="single" w:sz="8" w:space="0" w:color="auto"/>
            </w:tcBorders>
            <w:shd w:val="clear" w:color="auto" w:fill="auto"/>
            <w:vAlign w:val="center"/>
            <w:hideMark/>
          </w:tcPr>
          <w:p w14:paraId="065D2414" w14:textId="77777777" w:rsidR="00C42700" w:rsidRPr="00A87437" w:rsidRDefault="00C42700" w:rsidP="00C42700">
            <w:pPr>
              <w:spacing w:after="0" w:line="240" w:lineRule="auto"/>
              <w:jc w:val="center"/>
              <w:rPr>
                <w:rFonts w:eastAsia="Times New Roman"/>
                <w:b/>
                <w:bCs/>
                <w:sz w:val="20"/>
                <w:szCs w:val="20"/>
                <w:lang w:eastAsia="it-IT"/>
              </w:rPr>
            </w:pPr>
            <w:r w:rsidRPr="00A87437">
              <w:rPr>
                <w:rFonts w:eastAsia="Times New Roman"/>
                <w:b/>
                <w:bCs/>
                <w:sz w:val="20"/>
                <w:szCs w:val="20"/>
                <w:lang w:eastAsia="it-IT"/>
              </w:rPr>
              <w:t>1</w:t>
            </w:r>
          </w:p>
        </w:tc>
        <w:tc>
          <w:tcPr>
            <w:tcW w:w="5116" w:type="dxa"/>
            <w:tcBorders>
              <w:top w:val="single" w:sz="8" w:space="0" w:color="auto"/>
              <w:left w:val="nil"/>
              <w:bottom w:val="single" w:sz="8" w:space="0" w:color="auto"/>
              <w:right w:val="single" w:sz="8" w:space="0" w:color="000000"/>
            </w:tcBorders>
            <w:shd w:val="clear" w:color="auto" w:fill="auto"/>
            <w:vAlign w:val="center"/>
            <w:hideMark/>
          </w:tcPr>
          <w:p w14:paraId="79031E45" w14:textId="77777777" w:rsidR="00C42700" w:rsidRPr="00A87437" w:rsidRDefault="00C42700" w:rsidP="00C42700">
            <w:pPr>
              <w:spacing w:after="0" w:line="240" w:lineRule="auto"/>
              <w:rPr>
                <w:rFonts w:eastAsia="Times New Roman"/>
                <w:b/>
                <w:bCs/>
                <w:sz w:val="20"/>
                <w:szCs w:val="20"/>
                <w:lang w:eastAsia="it-IT"/>
              </w:rPr>
            </w:pPr>
            <w:r w:rsidRPr="00A87437">
              <w:rPr>
                <w:rFonts w:eastAsia="Times New Roman"/>
                <w:b/>
                <w:bCs/>
                <w:sz w:val="20"/>
                <w:szCs w:val="20"/>
                <w:lang w:eastAsia="it-IT"/>
              </w:rPr>
              <w:t>RISORSE MONETARIE PROPRIE</w:t>
            </w:r>
          </w:p>
        </w:tc>
        <w:tc>
          <w:tcPr>
            <w:tcW w:w="4523" w:type="dxa"/>
            <w:gridSpan w:val="2"/>
            <w:tcBorders>
              <w:top w:val="single" w:sz="8" w:space="0" w:color="auto"/>
              <w:left w:val="nil"/>
              <w:bottom w:val="single" w:sz="8" w:space="0" w:color="auto"/>
              <w:right w:val="single" w:sz="4" w:space="0" w:color="auto"/>
            </w:tcBorders>
            <w:shd w:val="clear" w:color="auto" w:fill="auto"/>
            <w:vAlign w:val="center"/>
            <w:hideMark/>
          </w:tcPr>
          <w:p w14:paraId="44C600CF" w14:textId="77777777" w:rsidR="00C42700" w:rsidRPr="00A87437" w:rsidRDefault="00C42700" w:rsidP="00C42700">
            <w:pPr>
              <w:spacing w:after="0" w:line="240" w:lineRule="auto"/>
              <w:jc w:val="center"/>
              <w:rPr>
                <w:rFonts w:eastAsia="Times New Roman"/>
                <w:b/>
                <w:bCs/>
                <w:sz w:val="20"/>
                <w:szCs w:val="20"/>
                <w:lang w:eastAsia="it-IT"/>
              </w:rPr>
            </w:pPr>
            <w:r w:rsidRPr="00A87437">
              <w:rPr>
                <w:rFonts w:eastAsia="Times New Roman"/>
                <w:b/>
                <w:bCs/>
                <w:sz w:val="20"/>
                <w:szCs w:val="20"/>
                <w:lang w:eastAsia="it-IT"/>
              </w:rPr>
              <w:t xml:space="preserve">IMPORTO </w:t>
            </w:r>
          </w:p>
          <w:p w14:paraId="2C210879" w14:textId="77777777" w:rsidR="00C42700" w:rsidRPr="00A87437" w:rsidRDefault="00C42700" w:rsidP="00C42700">
            <w:pPr>
              <w:spacing w:after="0" w:line="240" w:lineRule="auto"/>
              <w:jc w:val="center"/>
              <w:rPr>
                <w:rFonts w:eastAsia="Times New Roman"/>
                <w:b/>
                <w:bCs/>
                <w:sz w:val="20"/>
                <w:szCs w:val="20"/>
                <w:lang w:eastAsia="it-IT"/>
              </w:rPr>
            </w:pPr>
            <w:r w:rsidRPr="00A87437">
              <w:rPr>
                <w:rFonts w:eastAsia="Times New Roman"/>
                <w:b/>
                <w:bCs/>
                <w:sz w:val="20"/>
                <w:szCs w:val="20"/>
                <w:lang w:eastAsia="it-IT"/>
              </w:rPr>
              <w:t>(</w:t>
            </w:r>
            <w:r w:rsidRPr="00A87437">
              <w:rPr>
                <w:rFonts w:eastAsia="Times New Roman"/>
                <w:i/>
                <w:iCs/>
                <w:sz w:val="20"/>
                <w:szCs w:val="20"/>
                <w:lang w:eastAsia="it-IT"/>
              </w:rPr>
              <w:t>riferito all'intero periodo di durata dell'accordo e ad esso rapportato)</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C03EF62" w14:textId="77777777" w:rsidR="00C42700" w:rsidRPr="00A87437" w:rsidRDefault="00C42700" w:rsidP="00C42700">
            <w:pPr>
              <w:spacing w:after="0" w:line="240" w:lineRule="auto"/>
              <w:rPr>
                <w:rFonts w:eastAsia="Times New Roman"/>
                <w:i/>
                <w:iCs/>
                <w:sz w:val="18"/>
                <w:szCs w:val="18"/>
                <w:lang w:eastAsia="it-IT"/>
              </w:rPr>
            </w:pPr>
            <w:r w:rsidRPr="00A87437">
              <w:rPr>
                <w:rFonts w:eastAsia="Times New Roman"/>
                <w:b/>
                <w:lang w:eastAsia="it-IT"/>
              </w:rPr>
              <w:t>Prestazioni e attività di innovazione e di ottimizzazione e miglioramento dell’organizzazione e della qualità del servizio a cui le risorse sono destinate</w:t>
            </w:r>
          </w:p>
        </w:tc>
      </w:tr>
      <w:tr w:rsidR="00A87437" w:rsidRPr="00A87437" w14:paraId="4D17554C" w14:textId="77777777" w:rsidTr="00A87437">
        <w:trPr>
          <w:trHeight w:val="288"/>
        </w:trPr>
        <w:tc>
          <w:tcPr>
            <w:tcW w:w="294" w:type="dxa"/>
            <w:tcBorders>
              <w:top w:val="nil"/>
              <w:left w:val="nil"/>
              <w:bottom w:val="nil"/>
              <w:right w:val="nil"/>
            </w:tcBorders>
            <w:shd w:val="clear" w:color="auto" w:fill="auto"/>
            <w:noWrap/>
            <w:vAlign w:val="bottom"/>
            <w:hideMark/>
          </w:tcPr>
          <w:p w14:paraId="0D6BC734" w14:textId="77777777" w:rsidR="00C42700" w:rsidRPr="00A87437" w:rsidRDefault="00C42700" w:rsidP="00C42700">
            <w:pPr>
              <w:spacing w:after="0" w:line="240" w:lineRule="auto"/>
              <w:rPr>
                <w:rFonts w:eastAsia="Times New Roman"/>
                <w:lang w:eastAsia="it-IT"/>
              </w:rPr>
            </w:pPr>
          </w:p>
        </w:tc>
        <w:tc>
          <w:tcPr>
            <w:tcW w:w="5116" w:type="dxa"/>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26B14421" w14:textId="77777777" w:rsidR="00C42700" w:rsidRPr="00A87437" w:rsidRDefault="00C42700" w:rsidP="00C42700">
            <w:pPr>
              <w:spacing w:after="0" w:line="240" w:lineRule="auto"/>
              <w:jc w:val="center"/>
              <w:rPr>
                <w:rFonts w:eastAsia="Times New Roman"/>
                <w:lang w:eastAsia="it-IT"/>
              </w:rPr>
            </w:pPr>
            <w:r w:rsidRPr="00A87437">
              <w:rPr>
                <w:rFonts w:eastAsia="Times New Roman"/>
                <w:lang w:eastAsia="it-IT"/>
              </w:rPr>
              <w:t> </w:t>
            </w:r>
          </w:p>
        </w:tc>
        <w:tc>
          <w:tcPr>
            <w:tcW w:w="4523" w:type="dxa"/>
            <w:gridSpan w:val="2"/>
            <w:tcBorders>
              <w:top w:val="single" w:sz="8" w:space="0" w:color="auto"/>
              <w:left w:val="nil"/>
              <w:bottom w:val="nil"/>
              <w:right w:val="single" w:sz="4" w:space="0" w:color="auto"/>
            </w:tcBorders>
            <w:shd w:val="clear" w:color="auto" w:fill="auto"/>
            <w:hideMark/>
          </w:tcPr>
          <w:p w14:paraId="23694584" w14:textId="77777777" w:rsidR="00C42700" w:rsidRPr="00A87437" w:rsidRDefault="00C42700" w:rsidP="00C42700">
            <w:pPr>
              <w:spacing w:after="0" w:line="240" w:lineRule="auto"/>
              <w:jc w:val="center"/>
              <w:rPr>
                <w:rFonts w:eastAsia="Times New Roman"/>
                <w:b/>
                <w:bCs/>
                <w:sz w:val="18"/>
                <w:szCs w:val="18"/>
                <w:lang w:eastAsia="it-IT"/>
              </w:rPr>
            </w:pPr>
            <w:r w:rsidRPr="00A87437">
              <w:rPr>
                <w:rFonts w:eastAsia="Times New Roman"/>
                <w:b/>
                <w:bCs/>
                <w:sz w:val="18"/>
                <w:szCs w:val="18"/>
                <w:lang w:eastAsia="it-IT"/>
              </w:rPr>
              <w:t> </w:t>
            </w:r>
          </w:p>
        </w:tc>
        <w:tc>
          <w:tcPr>
            <w:tcW w:w="45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A104AC" w14:textId="77777777" w:rsidR="00C42700" w:rsidRPr="00A87437" w:rsidRDefault="00C42700" w:rsidP="00C42700">
            <w:pPr>
              <w:spacing w:after="0" w:line="240" w:lineRule="auto"/>
              <w:rPr>
                <w:rFonts w:eastAsia="Times New Roman"/>
                <w:lang w:eastAsia="it-IT"/>
              </w:rPr>
            </w:pPr>
          </w:p>
        </w:tc>
        <w:tc>
          <w:tcPr>
            <w:tcW w:w="160" w:type="dxa"/>
            <w:tcBorders>
              <w:top w:val="nil"/>
              <w:left w:val="single" w:sz="4" w:space="0" w:color="auto"/>
              <w:bottom w:val="nil"/>
              <w:right w:val="nil"/>
            </w:tcBorders>
            <w:shd w:val="clear" w:color="auto" w:fill="auto"/>
            <w:hideMark/>
          </w:tcPr>
          <w:p w14:paraId="114B4F84" w14:textId="77777777" w:rsidR="00C42700" w:rsidRPr="00A87437" w:rsidRDefault="00C42700" w:rsidP="00C42700">
            <w:pPr>
              <w:spacing w:after="0" w:line="240" w:lineRule="auto"/>
              <w:rPr>
                <w:rFonts w:eastAsia="Times New Roman"/>
                <w:lang w:eastAsia="it-IT"/>
              </w:rPr>
            </w:pPr>
          </w:p>
        </w:tc>
      </w:tr>
      <w:tr w:rsidR="00A87437" w:rsidRPr="00A87437" w14:paraId="63D9C952" w14:textId="77777777" w:rsidTr="00A87437">
        <w:trPr>
          <w:trHeight w:val="288"/>
        </w:trPr>
        <w:tc>
          <w:tcPr>
            <w:tcW w:w="294" w:type="dxa"/>
            <w:tcBorders>
              <w:top w:val="nil"/>
              <w:left w:val="nil"/>
              <w:bottom w:val="nil"/>
              <w:right w:val="nil"/>
            </w:tcBorders>
            <w:shd w:val="clear" w:color="auto" w:fill="auto"/>
            <w:vAlign w:val="center"/>
            <w:hideMark/>
          </w:tcPr>
          <w:p w14:paraId="1AABDC09" w14:textId="77777777" w:rsidR="00C42700" w:rsidRPr="00A87437" w:rsidRDefault="00C42700" w:rsidP="00C42700">
            <w:pPr>
              <w:spacing w:after="0" w:line="240" w:lineRule="auto"/>
              <w:jc w:val="center"/>
              <w:rPr>
                <w:rFonts w:eastAsia="Times New Roman"/>
                <w:b/>
                <w:bCs/>
                <w:sz w:val="20"/>
                <w:szCs w:val="20"/>
                <w:lang w:eastAsia="it-IT"/>
              </w:rPr>
            </w:pPr>
          </w:p>
        </w:tc>
        <w:tc>
          <w:tcPr>
            <w:tcW w:w="5116" w:type="dxa"/>
            <w:tcBorders>
              <w:top w:val="nil"/>
              <w:left w:val="single" w:sz="8" w:space="0" w:color="auto"/>
              <w:bottom w:val="single" w:sz="4" w:space="0" w:color="auto"/>
              <w:right w:val="single" w:sz="8" w:space="0" w:color="000000"/>
            </w:tcBorders>
            <w:shd w:val="clear" w:color="auto" w:fill="auto"/>
            <w:vAlign w:val="center"/>
            <w:hideMark/>
          </w:tcPr>
          <w:p w14:paraId="07DFE567" w14:textId="77777777" w:rsidR="00C42700" w:rsidRPr="00A87437" w:rsidRDefault="00C42700" w:rsidP="00C42700">
            <w:pPr>
              <w:spacing w:after="0" w:line="240" w:lineRule="auto"/>
              <w:rPr>
                <w:rFonts w:eastAsia="Times New Roman"/>
                <w:b/>
                <w:bCs/>
                <w:sz w:val="20"/>
                <w:szCs w:val="20"/>
                <w:lang w:eastAsia="it-IT"/>
              </w:rPr>
            </w:pPr>
            <w:r w:rsidRPr="00A87437">
              <w:rPr>
                <w:rFonts w:eastAsia="Times New Roman"/>
                <w:b/>
                <w:bCs/>
                <w:sz w:val="20"/>
                <w:szCs w:val="20"/>
                <w:lang w:eastAsia="it-IT"/>
              </w:rPr>
              <w:t> </w:t>
            </w:r>
          </w:p>
        </w:tc>
        <w:tc>
          <w:tcPr>
            <w:tcW w:w="4523" w:type="dxa"/>
            <w:gridSpan w:val="2"/>
            <w:tcBorders>
              <w:top w:val="single" w:sz="4" w:space="0" w:color="auto"/>
              <w:left w:val="nil"/>
              <w:bottom w:val="single" w:sz="4" w:space="0" w:color="auto"/>
              <w:right w:val="single" w:sz="4" w:space="0" w:color="auto"/>
            </w:tcBorders>
            <w:shd w:val="clear" w:color="auto" w:fill="auto"/>
            <w:hideMark/>
          </w:tcPr>
          <w:p w14:paraId="1AD776A2" w14:textId="77777777" w:rsidR="00C42700" w:rsidRPr="00A87437" w:rsidRDefault="00C42700" w:rsidP="00C42700">
            <w:pPr>
              <w:spacing w:after="0" w:line="240" w:lineRule="auto"/>
              <w:jc w:val="center"/>
              <w:rPr>
                <w:rFonts w:eastAsia="Times New Roman"/>
                <w:b/>
                <w:bCs/>
                <w:sz w:val="18"/>
                <w:szCs w:val="18"/>
                <w:lang w:eastAsia="it-IT"/>
              </w:rPr>
            </w:pPr>
            <w:r w:rsidRPr="00A87437">
              <w:rPr>
                <w:rFonts w:eastAsia="Times New Roman"/>
                <w:b/>
                <w:bCs/>
                <w:sz w:val="18"/>
                <w:szCs w:val="18"/>
                <w:lang w:eastAsia="it-IT"/>
              </w:rPr>
              <w:t> </w:t>
            </w:r>
          </w:p>
        </w:tc>
        <w:tc>
          <w:tcPr>
            <w:tcW w:w="45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82752B" w14:textId="77777777" w:rsidR="00C42700" w:rsidRPr="00A87437" w:rsidRDefault="00C42700" w:rsidP="00C42700">
            <w:pPr>
              <w:spacing w:after="0" w:line="240" w:lineRule="auto"/>
              <w:rPr>
                <w:rFonts w:eastAsia="Times New Roman"/>
                <w:lang w:eastAsia="it-IT"/>
              </w:rPr>
            </w:pPr>
          </w:p>
        </w:tc>
        <w:tc>
          <w:tcPr>
            <w:tcW w:w="160" w:type="dxa"/>
            <w:tcBorders>
              <w:top w:val="nil"/>
              <w:left w:val="single" w:sz="4" w:space="0" w:color="auto"/>
              <w:bottom w:val="nil"/>
              <w:right w:val="nil"/>
            </w:tcBorders>
            <w:shd w:val="clear" w:color="auto" w:fill="auto"/>
            <w:hideMark/>
          </w:tcPr>
          <w:p w14:paraId="6CA203BD" w14:textId="77777777" w:rsidR="00C42700" w:rsidRPr="00A87437" w:rsidRDefault="00C42700" w:rsidP="00C42700">
            <w:pPr>
              <w:spacing w:after="0" w:line="240" w:lineRule="auto"/>
              <w:rPr>
                <w:rFonts w:eastAsia="Times New Roman"/>
                <w:lang w:eastAsia="it-IT"/>
              </w:rPr>
            </w:pPr>
          </w:p>
        </w:tc>
      </w:tr>
      <w:tr w:rsidR="00A87437" w:rsidRPr="00A87437" w14:paraId="1EEB5C65" w14:textId="77777777" w:rsidTr="00A87437">
        <w:trPr>
          <w:trHeight w:val="288"/>
        </w:trPr>
        <w:tc>
          <w:tcPr>
            <w:tcW w:w="294" w:type="dxa"/>
            <w:tcBorders>
              <w:top w:val="nil"/>
              <w:left w:val="nil"/>
              <w:bottom w:val="nil"/>
              <w:right w:val="single" w:sz="4" w:space="0" w:color="auto"/>
            </w:tcBorders>
            <w:shd w:val="clear" w:color="auto" w:fill="auto"/>
            <w:vAlign w:val="center"/>
            <w:hideMark/>
          </w:tcPr>
          <w:p w14:paraId="27EFE50A" w14:textId="77777777" w:rsidR="00C42700" w:rsidRPr="00A87437" w:rsidRDefault="00C42700" w:rsidP="00C42700">
            <w:pPr>
              <w:spacing w:after="0" w:line="240" w:lineRule="auto"/>
              <w:jc w:val="center"/>
              <w:rPr>
                <w:rFonts w:eastAsia="Times New Roman"/>
                <w:b/>
                <w:bCs/>
                <w:sz w:val="20"/>
                <w:szCs w:val="20"/>
                <w:lang w:eastAsia="it-IT"/>
              </w:rPr>
            </w:pPr>
          </w:p>
        </w:tc>
        <w:tc>
          <w:tcPr>
            <w:tcW w:w="5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D1216F" w14:textId="77777777" w:rsidR="00C42700" w:rsidRPr="00A87437" w:rsidRDefault="00C42700" w:rsidP="00C42700">
            <w:pPr>
              <w:spacing w:after="0" w:line="240" w:lineRule="auto"/>
              <w:rPr>
                <w:rFonts w:eastAsia="Times New Roman"/>
                <w:b/>
                <w:bCs/>
                <w:sz w:val="20"/>
                <w:szCs w:val="20"/>
                <w:lang w:eastAsia="it-IT"/>
              </w:rPr>
            </w:pPr>
          </w:p>
        </w:tc>
        <w:tc>
          <w:tcPr>
            <w:tcW w:w="4523" w:type="dxa"/>
            <w:gridSpan w:val="2"/>
            <w:tcBorders>
              <w:top w:val="single" w:sz="4" w:space="0" w:color="auto"/>
              <w:left w:val="single" w:sz="4" w:space="0" w:color="auto"/>
              <w:bottom w:val="single" w:sz="4" w:space="0" w:color="auto"/>
              <w:right w:val="single" w:sz="4" w:space="0" w:color="auto"/>
            </w:tcBorders>
            <w:shd w:val="clear" w:color="auto" w:fill="auto"/>
            <w:hideMark/>
          </w:tcPr>
          <w:p w14:paraId="3517F98F" w14:textId="77777777" w:rsidR="00C42700" w:rsidRPr="00A87437" w:rsidRDefault="00C42700" w:rsidP="00C42700">
            <w:pPr>
              <w:spacing w:after="0" w:line="240" w:lineRule="auto"/>
              <w:jc w:val="center"/>
              <w:rPr>
                <w:rFonts w:eastAsia="Times New Roman"/>
                <w:b/>
                <w:bCs/>
                <w:sz w:val="18"/>
                <w:szCs w:val="18"/>
                <w:lang w:eastAsia="it-IT"/>
              </w:rPr>
            </w:pPr>
          </w:p>
        </w:tc>
        <w:tc>
          <w:tcPr>
            <w:tcW w:w="45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223B45" w14:textId="77777777" w:rsidR="00C42700" w:rsidRPr="00A87437" w:rsidRDefault="00C42700" w:rsidP="00C42700">
            <w:pPr>
              <w:spacing w:after="0" w:line="240" w:lineRule="auto"/>
              <w:rPr>
                <w:rFonts w:eastAsia="Times New Roman"/>
                <w:lang w:eastAsia="it-IT"/>
              </w:rPr>
            </w:pPr>
          </w:p>
        </w:tc>
        <w:tc>
          <w:tcPr>
            <w:tcW w:w="160" w:type="dxa"/>
            <w:tcBorders>
              <w:top w:val="nil"/>
              <w:left w:val="single" w:sz="4" w:space="0" w:color="auto"/>
              <w:bottom w:val="nil"/>
              <w:right w:val="nil"/>
            </w:tcBorders>
            <w:shd w:val="clear" w:color="auto" w:fill="auto"/>
            <w:hideMark/>
          </w:tcPr>
          <w:p w14:paraId="539CD7A1" w14:textId="77777777" w:rsidR="00C42700" w:rsidRPr="00A87437" w:rsidRDefault="00C42700" w:rsidP="00C42700">
            <w:pPr>
              <w:spacing w:after="0" w:line="240" w:lineRule="auto"/>
              <w:rPr>
                <w:rFonts w:eastAsia="Times New Roman"/>
                <w:lang w:eastAsia="it-IT"/>
              </w:rPr>
            </w:pPr>
          </w:p>
        </w:tc>
      </w:tr>
      <w:tr w:rsidR="00A87437" w:rsidRPr="00A87437" w14:paraId="68FA2DFE" w14:textId="77777777" w:rsidTr="00A87437">
        <w:trPr>
          <w:trHeight w:val="300"/>
        </w:trPr>
        <w:tc>
          <w:tcPr>
            <w:tcW w:w="294" w:type="dxa"/>
            <w:tcBorders>
              <w:top w:val="nil"/>
              <w:left w:val="nil"/>
              <w:bottom w:val="nil"/>
              <w:right w:val="nil"/>
            </w:tcBorders>
            <w:shd w:val="clear" w:color="auto" w:fill="auto"/>
            <w:vAlign w:val="center"/>
            <w:hideMark/>
          </w:tcPr>
          <w:p w14:paraId="6A9A2604" w14:textId="77777777" w:rsidR="00C42700" w:rsidRPr="00A87437" w:rsidRDefault="00C42700" w:rsidP="00C42700">
            <w:pPr>
              <w:spacing w:after="0" w:line="240" w:lineRule="auto"/>
              <w:jc w:val="center"/>
              <w:rPr>
                <w:rFonts w:eastAsia="Times New Roman"/>
                <w:sz w:val="20"/>
                <w:szCs w:val="20"/>
                <w:lang w:eastAsia="it-IT"/>
              </w:rPr>
            </w:pPr>
          </w:p>
        </w:tc>
        <w:tc>
          <w:tcPr>
            <w:tcW w:w="5116" w:type="dxa"/>
            <w:tcBorders>
              <w:top w:val="single" w:sz="4" w:space="0" w:color="auto"/>
              <w:left w:val="single" w:sz="8" w:space="0" w:color="auto"/>
              <w:bottom w:val="single" w:sz="8" w:space="0" w:color="auto"/>
              <w:right w:val="single" w:sz="8" w:space="0" w:color="000000"/>
            </w:tcBorders>
            <w:shd w:val="clear" w:color="auto" w:fill="auto"/>
            <w:vAlign w:val="center"/>
            <w:hideMark/>
          </w:tcPr>
          <w:p w14:paraId="462EDE1D" w14:textId="77777777" w:rsidR="00C42700" w:rsidRPr="00A87437" w:rsidRDefault="00C42700" w:rsidP="00C42700">
            <w:pPr>
              <w:spacing w:after="0" w:line="240" w:lineRule="auto"/>
              <w:rPr>
                <w:rFonts w:eastAsia="Times New Roman"/>
                <w:sz w:val="20"/>
                <w:szCs w:val="20"/>
                <w:lang w:eastAsia="it-IT"/>
              </w:rPr>
            </w:pPr>
            <w:r w:rsidRPr="00A87437">
              <w:rPr>
                <w:rFonts w:eastAsia="Times New Roman"/>
                <w:sz w:val="20"/>
                <w:szCs w:val="20"/>
                <w:lang w:eastAsia="it-IT"/>
              </w:rPr>
              <w:t> </w:t>
            </w:r>
          </w:p>
        </w:tc>
        <w:tc>
          <w:tcPr>
            <w:tcW w:w="4523" w:type="dxa"/>
            <w:gridSpan w:val="2"/>
            <w:tcBorders>
              <w:top w:val="single" w:sz="4" w:space="0" w:color="auto"/>
              <w:left w:val="nil"/>
              <w:bottom w:val="single" w:sz="8" w:space="0" w:color="auto"/>
              <w:right w:val="single" w:sz="4" w:space="0" w:color="auto"/>
            </w:tcBorders>
            <w:shd w:val="clear" w:color="auto" w:fill="auto"/>
            <w:hideMark/>
          </w:tcPr>
          <w:p w14:paraId="24968EE8" w14:textId="77777777" w:rsidR="00C42700" w:rsidRPr="00A87437" w:rsidRDefault="00C42700" w:rsidP="00C42700">
            <w:pPr>
              <w:spacing w:after="0" w:line="240" w:lineRule="auto"/>
              <w:jc w:val="center"/>
              <w:rPr>
                <w:rFonts w:eastAsia="Times New Roman"/>
                <w:b/>
                <w:bCs/>
                <w:sz w:val="18"/>
                <w:szCs w:val="18"/>
                <w:lang w:eastAsia="it-IT"/>
              </w:rPr>
            </w:pPr>
            <w:r w:rsidRPr="00A87437">
              <w:rPr>
                <w:rFonts w:eastAsia="Times New Roman"/>
                <w:b/>
                <w:bCs/>
                <w:sz w:val="18"/>
                <w:szCs w:val="18"/>
                <w:lang w:eastAsia="it-IT"/>
              </w:rPr>
              <w:t> </w:t>
            </w:r>
          </w:p>
        </w:tc>
        <w:tc>
          <w:tcPr>
            <w:tcW w:w="45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D220FA" w14:textId="77777777" w:rsidR="00C42700" w:rsidRPr="00A87437" w:rsidRDefault="00C42700" w:rsidP="00C42700">
            <w:pPr>
              <w:spacing w:after="0" w:line="240" w:lineRule="auto"/>
              <w:rPr>
                <w:rFonts w:eastAsia="Times New Roman"/>
                <w:lang w:eastAsia="it-IT"/>
              </w:rPr>
            </w:pPr>
          </w:p>
        </w:tc>
        <w:tc>
          <w:tcPr>
            <w:tcW w:w="160" w:type="dxa"/>
            <w:tcBorders>
              <w:top w:val="nil"/>
              <w:left w:val="single" w:sz="4" w:space="0" w:color="auto"/>
              <w:bottom w:val="nil"/>
              <w:right w:val="nil"/>
            </w:tcBorders>
            <w:shd w:val="clear" w:color="auto" w:fill="auto"/>
            <w:hideMark/>
          </w:tcPr>
          <w:p w14:paraId="7B186A81" w14:textId="77777777" w:rsidR="00C42700" w:rsidRPr="00A87437" w:rsidRDefault="00C42700" w:rsidP="00C42700">
            <w:pPr>
              <w:spacing w:after="0" w:line="240" w:lineRule="auto"/>
              <w:rPr>
                <w:rFonts w:eastAsia="Times New Roman"/>
                <w:lang w:eastAsia="it-IT"/>
              </w:rPr>
            </w:pPr>
          </w:p>
        </w:tc>
      </w:tr>
      <w:tr w:rsidR="00A87437" w:rsidRPr="00A87437" w14:paraId="52398A86" w14:textId="77777777" w:rsidTr="00A87437">
        <w:trPr>
          <w:trHeight w:val="300"/>
        </w:trPr>
        <w:tc>
          <w:tcPr>
            <w:tcW w:w="29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8E884CA" w14:textId="77777777" w:rsidR="00C42700" w:rsidRPr="00A87437" w:rsidRDefault="00C42700" w:rsidP="00C42700">
            <w:pPr>
              <w:spacing w:after="0" w:line="240" w:lineRule="auto"/>
              <w:jc w:val="center"/>
              <w:rPr>
                <w:rFonts w:eastAsia="Times New Roman"/>
                <w:b/>
                <w:bCs/>
                <w:sz w:val="20"/>
                <w:szCs w:val="20"/>
                <w:lang w:eastAsia="it-IT"/>
              </w:rPr>
            </w:pPr>
            <w:r w:rsidRPr="00A87437">
              <w:rPr>
                <w:rFonts w:eastAsia="Times New Roman"/>
                <w:b/>
                <w:bCs/>
                <w:sz w:val="20"/>
                <w:szCs w:val="20"/>
                <w:lang w:eastAsia="it-IT"/>
              </w:rPr>
              <w:t>2</w:t>
            </w:r>
          </w:p>
        </w:tc>
        <w:tc>
          <w:tcPr>
            <w:tcW w:w="5116" w:type="dxa"/>
            <w:tcBorders>
              <w:top w:val="single" w:sz="8" w:space="0" w:color="auto"/>
              <w:left w:val="nil"/>
              <w:bottom w:val="nil"/>
              <w:right w:val="single" w:sz="8" w:space="0" w:color="000000"/>
            </w:tcBorders>
            <w:shd w:val="clear" w:color="auto" w:fill="auto"/>
            <w:vAlign w:val="center"/>
            <w:hideMark/>
          </w:tcPr>
          <w:p w14:paraId="75794B7F" w14:textId="77777777" w:rsidR="00C42700" w:rsidRPr="00A87437" w:rsidRDefault="00C42700" w:rsidP="00C42700">
            <w:pPr>
              <w:spacing w:after="0" w:line="240" w:lineRule="auto"/>
              <w:rPr>
                <w:rFonts w:eastAsia="Times New Roman"/>
                <w:b/>
                <w:bCs/>
                <w:sz w:val="20"/>
                <w:szCs w:val="20"/>
                <w:lang w:eastAsia="it-IT"/>
              </w:rPr>
            </w:pPr>
            <w:r w:rsidRPr="00A87437">
              <w:rPr>
                <w:rFonts w:eastAsia="Times New Roman"/>
                <w:b/>
                <w:bCs/>
                <w:sz w:val="20"/>
                <w:szCs w:val="20"/>
                <w:lang w:eastAsia="it-IT"/>
              </w:rPr>
              <w:t>RISORSE MONETARIE DI ALTRA PROVENIENZA (SPECIFICARE)</w:t>
            </w:r>
          </w:p>
        </w:tc>
        <w:tc>
          <w:tcPr>
            <w:tcW w:w="4523" w:type="dxa"/>
            <w:gridSpan w:val="2"/>
            <w:tcBorders>
              <w:top w:val="nil"/>
              <w:left w:val="nil"/>
              <w:bottom w:val="nil"/>
              <w:right w:val="single" w:sz="4" w:space="0" w:color="auto"/>
            </w:tcBorders>
            <w:shd w:val="clear" w:color="auto" w:fill="auto"/>
            <w:hideMark/>
          </w:tcPr>
          <w:p w14:paraId="0CA9B4E8" w14:textId="77777777" w:rsidR="00C42700" w:rsidRPr="00A87437" w:rsidRDefault="00C42700" w:rsidP="00C42700">
            <w:pPr>
              <w:spacing w:after="0" w:line="240" w:lineRule="auto"/>
              <w:jc w:val="center"/>
              <w:rPr>
                <w:rFonts w:eastAsia="Times New Roman"/>
                <w:b/>
                <w:bCs/>
                <w:sz w:val="18"/>
                <w:szCs w:val="18"/>
                <w:lang w:eastAsia="it-IT"/>
              </w:rPr>
            </w:pPr>
            <w:r w:rsidRPr="00A87437">
              <w:rPr>
                <w:rFonts w:eastAsia="Times New Roman"/>
                <w:b/>
                <w:bCs/>
                <w:sz w:val="18"/>
                <w:szCs w:val="18"/>
                <w:lang w:eastAsia="it-IT"/>
              </w:rPr>
              <w:t> </w:t>
            </w:r>
          </w:p>
        </w:tc>
        <w:tc>
          <w:tcPr>
            <w:tcW w:w="45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A64E8F" w14:textId="77777777" w:rsidR="00C42700" w:rsidRPr="00A87437" w:rsidRDefault="00C42700" w:rsidP="00C42700">
            <w:pPr>
              <w:spacing w:after="0" w:line="240" w:lineRule="auto"/>
              <w:rPr>
                <w:rFonts w:eastAsia="Times New Roman"/>
                <w:lang w:eastAsia="it-IT"/>
              </w:rPr>
            </w:pPr>
            <w:r w:rsidRPr="00A87437">
              <w:rPr>
                <w:rFonts w:eastAsia="Times New Roman"/>
                <w:b/>
                <w:lang w:eastAsia="it-IT"/>
              </w:rPr>
              <w:t>Prestazioni e attività di innovazione e di ottimizzazione e miglioramento dell’organizzazione e della qualità del servizio a cui le risorse sono destinate</w:t>
            </w:r>
          </w:p>
        </w:tc>
        <w:tc>
          <w:tcPr>
            <w:tcW w:w="160" w:type="dxa"/>
            <w:tcBorders>
              <w:top w:val="nil"/>
              <w:left w:val="single" w:sz="4" w:space="0" w:color="auto"/>
              <w:bottom w:val="nil"/>
              <w:right w:val="nil"/>
            </w:tcBorders>
            <w:shd w:val="clear" w:color="auto" w:fill="auto"/>
            <w:hideMark/>
          </w:tcPr>
          <w:p w14:paraId="4F24943C" w14:textId="77777777" w:rsidR="00C42700" w:rsidRPr="00A87437" w:rsidRDefault="00C42700" w:rsidP="00C42700">
            <w:pPr>
              <w:spacing w:after="0" w:line="240" w:lineRule="auto"/>
              <w:rPr>
                <w:rFonts w:eastAsia="Times New Roman"/>
                <w:lang w:eastAsia="it-IT"/>
              </w:rPr>
            </w:pPr>
          </w:p>
        </w:tc>
      </w:tr>
      <w:tr w:rsidR="00A87437" w:rsidRPr="00A87437" w14:paraId="00B59883" w14:textId="77777777" w:rsidTr="00A87437">
        <w:trPr>
          <w:trHeight w:val="288"/>
        </w:trPr>
        <w:tc>
          <w:tcPr>
            <w:tcW w:w="294" w:type="dxa"/>
            <w:tcBorders>
              <w:top w:val="nil"/>
              <w:left w:val="single" w:sz="8" w:space="0" w:color="auto"/>
              <w:bottom w:val="single" w:sz="4" w:space="0" w:color="000000"/>
              <w:right w:val="nil"/>
            </w:tcBorders>
            <w:shd w:val="clear" w:color="auto" w:fill="auto"/>
            <w:vAlign w:val="center"/>
            <w:hideMark/>
          </w:tcPr>
          <w:p w14:paraId="7B1A4FAD" w14:textId="77777777" w:rsidR="00C42700" w:rsidRPr="00A87437" w:rsidRDefault="00C42700" w:rsidP="00C42700">
            <w:pPr>
              <w:spacing w:after="0" w:line="240" w:lineRule="auto"/>
              <w:jc w:val="center"/>
              <w:rPr>
                <w:rFonts w:eastAsia="Times New Roman"/>
                <w:sz w:val="20"/>
                <w:szCs w:val="20"/>
                <w:lang w:eastAsia="it-IT"/>
              </w:rPr>
            </w:pPr>
            <w:r w:rsidRPr="00A87437">
              <w:rPr>
                <w:rFonts w:eastAsia="Times New Roman"/>
                <w:sz w:val="20"/>
                <w:szCs w:val="20"/>
                <w:lang w:eastAsia="it-IT"/>
              </w:rPr>
              <w:t> </w:t>
            </w:r>
          </w:p>
        </w:tc>
        <w:tc>
          <w:tcPr>
            <w:tcW w:w="5116"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207D18CE" w14:textId="77777777" w:rsidR="00C42700" w:rsidRPr="00A87437" w:rsidRDefault="00C42700" w:rsidP="00C42700">
            <w:pPr>
              <w:spacing w:after="0" w:line="240" w:lineRule="auto"/>
              <w:rPr>
                <w:rFonts w:eastAsia="Times New Roman"/>
                <w:sz w:val="20"/>
                <w:szCs w:val="20"/>
                <w:lang w:eastAsia="it-IT"/>
              </w:rPr>
            </w:pPr>
            <w:r w:rsidRPr="00A87437">
              <w:rPr>
                <w:rFonts w:eastAsia="Times New Roman"/>
                <w:sz w:val="20"/>
                <w:szCs w:val="20"/>
                <w:lang w:eastAsia="it-IT"/>
              </w:rPr>
              <w:t> </w:t>
            </w:r>
          </w:p>
        </w:tc>
        <w:tc>
          <w:tcPr>
            <w:tcW w:w="4523" w:type="dxa"/>
            <w:gridSpan w:val="2"/>
            <w:tcBorders>
              <w:top w:val="single" w:sz="8" w:space="0" w:color="auto"/>
              <w:left w:val="single" w:sz="8" w:space="0" w:color="auto"/>
              <w:bottom w:val="single" w:sz="4" w:space="0" w:color="auto"/>
              <w:right w:val="single" w:sz="4" w:space="0" w:color="auto"/>
            </w:tcBorders>
            <w:shd w:val="clear" w:color="auto" w:fill="auto"/>
            <w:hideMark/>
          </w:tcPr>
          <w:p w14:paraId="725C4DA3" w14:textId="77777777" w:rsidR="00C42700" w:rsidRPr="00A87437" w:rsidRDefault="00C42700" w:rsidP="00C42700">
            <w:pPr>
              <w:spacing w:after="0" w:line="240" w:lineRule="auto"/>
              <w:jc w:val="center"/>
              <w:rPr>
                <w:rFonts w:eastAsia="Times New Roman"/>
                <w:b/>
                <w:bCs/>
                <w:sz w:val="18"/>
                <w:szCs w:val="18"/>
                <w:lang w:eastAsia="it-IT"/>
              </w:rPr>
            </w:pPr>
            <w:r w:rsidRPr="00A87437">
              <w:rPr>
                <w:rFonts w:eastAsia="Times New Roman"/>
                <w:b/>
                <w:bCs/>
                <w:sz w:val="18"/>
                <w:szCs w:val="18"/>
                <w:lang w:eastAsia="it-IT"/>
              </w:rPr>
              <w:t> </w:t>
            </w:r>
          </w:p>
        </w:tc>
        <w:tc>
          <w:tcPr>
            <w:tcW w:w="45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D9664E" w14:textId="77777777" w:rsidR="00C42700" w:rsidRPr="00A87437" w:rsidRDefault="00C42700" w:rsidP="00C42700">
            <w:pPr>
              <w:spacing w:after="0" w:line="240" w:lineRule="auto"/>
              <w:rPr>
                <w:rFonts w:eastAsia="Times New Roman"/>
                <w:lang w:eastAsia="it-IT"/>
              </w:rPr>
            </w:pPr>
          </w:p>
        </w:tc>
        <w:tc>
          <w:tcPr>
            <w:tcW w:w="160" w:type="dxa"/>
            <w:tcBorders>
              <w:top w:val="nil"/>
              <w:left w:val="single" w:sz="4" w:space="0" w:color="auto"/>
              <w:bottom w:val="nil"/>
              <w:right w:val="nil"/>
            </w:tcBorders>
            <w:shd w:val="clear" w:color="auto" w:fill="auto"/>
            <w:hideMark/>
          </w:tcPr>
          <w:p w14:paraId="6BF7610E" w14:textId="77777777" w:rsidR="00C42700" w:rsidRPr="00A87437" w:rsidRDefault="00C42700" w:rsidP="00C42700">
            <w:pPr>
              <w:spacing w:after="0" w:line="240" w:lineRule="auto"/>
              <w:rPr>
                <w:rFonts w:eastAsia="Times New Roman"/>
                <w:lang w:eastAsia="it-IT"/>
              </w:rPr>
            </w:pPr>
          </w:p>
        </w:tc>
      </w:tr>
      <w:tr w:rsidR="00A87437" w:rsidRPr="00A87437" w14:paraId="2A03F7CB" w14:textId="77777777" w:rsidTr="00A87437">
        <w:trPr>
          <w:trHeight w:val="288"/>
        </w:trPr>
        <w:tc>
          <w:tcPr>
            <w:tcW w:w="294" w:type="dxa"/>
            <w:tcBorders>
              <w:top w:val="nil"/>
              <w:left w:val="single" w:sz="8" w:space="0" w:color="auto"/>
              <w:bottom w:val="single" w:sz="4" w:space="0" w:color="000000"/>
              <w:right w:val="nil"/>
            </w:tcBorders>
            <w:shd w:val="clear" w:color="auto" w:fill="auto"/>
            <w:vAlign w:val="center"/>
            <w:hideMark/>
          </w:tcPr>
          <w:p w14:paraId="3B970F62" w14:textId="77777777" w:rsidR="00C42700" w:rsidRPr="00A87437" w:rsidRDefault="00C42700" w:rsidP="00C42700">
            <w:pPr>
              <w:spacing w:after="0" w:line="240" w:lineRule="auto"/>
              <w:jc w:val="center"/>
              <w:rPr>
                <w:rFonts w:eastAsia="Times New Roman"/>
                <w:sz w:val="20"/>
                <w:szCs w:val="20"/>
                <w:lang w:eastAsia="it-IT"/>
              </w:rPr>
            </w:pPr>
            <w:r w:rsidRPr="00A87437">
              <w:rPr>
                <w:rFonts w:eastAsia="Times New Roman"/>
                <w:sz w:val="20"/>
                <w:szCs w:val="20"/>
                <w:lang w:eastAsia="it-IT"/>
              </w:rPr>
              <w:t> </w:t>
            </w:r>
          </w:p>
        </w:tc>
        <w:tc>
          <w:tcPr>
            <w:tcW w:w="5116"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1BDA337E" w14:textId="77777777" w:rsidR="00C42700" w:rsidRPr="00A87437" w:rsidRDefault="00C42700" w:rsidP="00C42700">
            <w:pPr>
              <w:spacing w:after="0" w:line="240" w:lineRule="auto"/>
              <w:rPr>
                <w:rFonts w:eastAsia="Times New Roman"/>
                <w:sz w:val="20"/>
                <w:szCs w:val="20"/>
                <w:lang w:eastAsia="it-IT"/>
              </w:rPr>
            </w:pPr>
            <w:r w:rsidRPr="00A87437">
              <w:rPr>
                <w:rFonts w:eastAsia="Times New Roman"/>
                <w:sz w:val="20"/>
                <w:szCs w:val="20"/>
                <w:lang w:eastAsia="it-IT"/>
              </w:rPr>
              <w:t> </w:t>
            </w:r>
          </w:p>
        </w:tc>
        <w:tc>
          <w:tcPr>
            <w:tcW w:w="4523" w:type="dxa"/>
            <w:gridSpan w:val="2"/>
            <w:tcBorders>
              <w:top w:val="single" w:sz="4" w:space="0" w:color="auto"/>
              <w:left w:val="single" w:sz="8" w:space="0" w:color="auto"/>
              <w:bottom w:val="single" w:sz="4" w:space="0" w:color="auto"/>
              <w:right w:val="single" w:sz="4" w:space="0" w:color="auto"/>
            </w:tcBorders>
            <w:shd w:val="clear" w:color="auto" w:fill="auto"/>
            <w:hideMark/>
          </w:tcPr>
          <w:p w14:paraId="2B7B7D1D" w14:textId="77777777" w:rsidR="00C42700" w:rsidRPr="00A87437" w:rsidRDefault="00C42700" w:rsidP="00C42700">
            <w:pPr>
              <w:spacing w:after="0" w:line="240" w:lineRule="auto"/>
              <w:jc w:val="center"/>
              <w:rPr>
                <w:rFonts w:eastAsia="Times New Roman"/>
                <w:b/>
                <w:bCs/>
                <w:sz w:val="18"/>
                <w:szCs w:val="18"/>
                <w:lang w:eastAsia="it-IT"/>
              </w:rPr>
            </w:pPr>
            <w:r w:rsidRPr="00A87437">
              <w:rPr>
                <w:rFonts w:eastAsia="Times New Roman"/>
                <w:b/>
                <w:bCs/>
                <w:sz w:val="18"/>
                <w:szCs w:val="18"/>
                <w:lang w:eastAsia="it-IT"/>
              </w:rPr>
              <w:t> </w:t>
            </w:r>
          </w:p>
        </w:tc>
        <w:tc>
          <w:tcPr>
            <w:tcW w:w="45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DC539F" w14:textId="77777777" w:rsidR="00C42700" w:rsidRPr="00A87437" w:rsidRDefault="00C42700" w:rsidP="00C42700">
            <w:pPr>
              <w:spacing w:after="0" w:line="240" w:lineRule="auto"/>
              <w:rPr>
                <w:rFonts w:eastAsia="Times New Roman"/>
                <w:lang w:eastAsia="it-IT"/>
              </w:rPr>
            </w:pPr>
          </w:p>
        </w:tc>
        <w:tc>
          <w:tcPr>
            <w:tcW w:w="160" w:type="dxa"/>
            <w:tcBorders>
              <w:top w:val="nil"/>
              <w:left w:val="single" w:sz="4" w:space="0" w:color="auto"/>
              <w:bottom w:val="nil"/>
              <w:right w:val="nil"/>
            </w:tcBorders>
            <w:shd w:val="clear" w:color="auto" w:fill="auto"/>
            <w:hideMark/>
          </w:tcPr>
          <w:p w14:paraId="63E83F18" w14:textId="77777777" w:rsidR="00C42700" w:rsidRPr="00A87437" w:rsidRDefault="00C42700" w:rsidP="00C42700">
            <w:pPr>
              <w:spacing w:after="0" w:line="240" w:lineRule="auto"/>
              <w:rPr>
                <w:rFonts w:eastAsia="Times New Roman"/>
                <w:lang w:eastAsia="it-IT"/>
              </w:rPr>
            </w:pPr>
          </w:p>
        </w:tc>
      </w:tr>
      <w:tr w:rsidR="00A87437" w:rsidRPr="00A87437" w14:paraId="6FBAD364" w14:textId="77777777" w:rsidTr="00A87437">
        <w:trPr>
          <w:trHeight w:val="288"/>
        </w:trPr>
        <w:tc>
          <w:tcPr>
            <w:tcW w:w="294" w:type="dxa"/>
            <w:tcBorders>
              <w:top w:val="nil"/>
              <w:left w:val="single" w:sz="8" w:space="0" w:color="auto"/>
              <w:bottom w:val="single" w:sz="4" w:space="0" w:color="000000"/>
              <w:right w:val="nil"/>
            </w:tcBorders>
            <w:shd w:val="clear" w:color="auto" w:fill="auto"/>
            <w:vAlign w:val="center"/>
            <w:hideMark/>
          </w:tcPr>
          <w:p w14:paraId="5DC4596E" w14:textId="77777777" w:rsidR="00C42700" w:rsidRPr="00A87437" w:rsidRDefault="00C42700" w:rsidP="00C42700">
            <w:pPr>
              <w:spacing w:after="0" w:line="240" w:lineRule="auto"/>
              <w:jc w:val="center"/>
              <w:rPr>
                <w:rFonts w:eastAsia="Times New Roman"/>
                <w:sz w:val="20"/>
                <w:szCs w:val="20"/>
                <w:lang w:eastAsia="it-IT"/>
              </w:rPr>
            </w:pPr>
          </w:p>
        </w:tc>
        <w:tc>
          <w:tcPr>
            <w:tcW w:w="5116"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71E9947C" w14:textId="77777777" w:rsidR="00C42700" w:rsidRPr="00A87437" w:rsidRDefault="00C42700" w:rsidP="00C42700">
            <w:pPr>
              <w:spacing w:after="0" w:line="240" w:lineRule="auto"/>
              <w:rPr>
                <w:rFonts w:eastAsia="Times New Roman"/>
                <w:sz w:val="20"/>
                <w:szCs w:val="20"/>
                <w:lang w:eastAsia="it-IT"/>
              </w:rPr>
            </w:pPr>
          </w:p>
        </w:tc>
        <w:tc>
          <w:tcPr>
            <w:tcW w:w="4523" w:type="dxa"/>
            <w:gridSpan w:val="2"/>
            <w:tcBorders>
              <w:top w:val="single" w:sz="4" w:space="0" w:color="auto"/>
              <w:left w:val="single" w:sz="8" w:space="0" w:color="auto"/>
              <w:bottom w:val="single" w:sz="4" w:space="0" w:color="auto"/>
              <w:right w:val="single" w:sz="4" w:space="0" w:color="auto"/>
            </w:tcBorders>
            <w:shd w:val="clear" w:color="auto" w:fill="auto"/>
            <w:hideMark/>
          </w:tcPr>
          <w:p w14:paraId="1413D853" w14:textId="77777777" w:rsidR="00C42700" w:rsidRPr="00A87437" w:rsidRDefault="00C42700" w:rsidP="00C42700">
            <w:pPr>
              <w:spacing w:after="0" w:line="240" w:lineRule="auto"/>
              <w:jc w:val="center"/>
              <w:rPr>
                <w:rFonts w:eastAsia="Times New Roman"/>
                <w:b/>
                <w:bCs/>
                <w:sz w:val="18"/>
                <w:szCs w:val="18"/>
                <w:lang w:eastAsia="it-IT"/>
              </w:rPr>
            </w:pPr>
          </w:p>
        </w:tc>
        <w:tc>
          <w:tcPr>
            <w:tcW w:w="45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7A9836" w14:textId="77777777" w:rsidR="00C42700" w:rsidRPr="00A87437" w:rsidRDefault="00C42700" w:rsidP="00C42700">
            <w:pPr>
              <w:spacing w:after="0" w:line="240" w:lineRule="auto"/>
              <w:rPr>
                <w:rFonts w:eastAsia="Times New Roman"/>
                <w:lang w:eastAsia="it-IT"/>
              </w:rPr>
            </w:pPr>
          </w:p>
        </w:tc>
        <w:tc>
          <w:tcPr>
            <w:tcW w:w="160" w:type="dxa"/>
            <w:tcBorders>
              <w:top w:val="nil"/>
              <w:left w:val="single" w:sz="4" w:space="0" w:color="auto"/>
              <w:bottom w:val="nil"/>
              <w:right w:val="nil"/>
            </w:tcBorders>
            <w:shd w:val="clear" w:color="auto" w:fill="auto"/>
            <w:hideMark/>
          </w:tcPr>
          <w:p w14:paraId="47CE7A2C" w14:textId="77777777" w:rsidR="00C42700" w:rsidRPr="00A87437" w:rsidRDefault="00C42700" w:rsidP="00C42700">
            <w:pPr>
              <w:spacing w:after="0" w:line="240" w:lineRule="auto"/>
              <w:rPr>
                <w:rFonts w:eastAsia="Times New Roman"/>
                <w:lang w:eastAsia="it-IT"/>
              </w:rPr>
            </w:pPr>
          </w:p>
        </w:tc>
      </w:tr>
      <w:tr w:rsidR="00A87437" w:rsidRPr="00A87437" w14:paraId="1EC148DA" w14:textId="77777777" w:rsidTr="00A87437">
        <w:trPr>
          <w:trHeight w:val="300"/>
        </w:trPr>
        <w:tc>
          <w:tcPr>
            <w:tcW w:w="294" w:type="dxa"/>
            <w:tcBorders>
              <w:top w:val="nil"/>
              <w:left w:val="nil"/>
              <w:bottom w:val="nil"/>
              <w:right w:val="nil"/>
            </w:tcBorders>
            <w:shd w:val="clear" w:color="auto" w:fill="auto"/>
            <w:vAlign w:val="center"/>
            <w:hideMark/>
          </w:tcPr>
          <w:p w14:paraId="2C7DA92C" w14:textId="77777777" w:rsidR="00C42700" w:rsidRPr="00A87437" w:rsidRDefault="00C42700" w:rsidP="00C42700">
            <w:pPr>
              <w:spacing w:after="0" w:line="240" w:lineRule="auto"/>
              <w:jc w:val="center"/>
              <w:rPr>
                <w:rFonts w:eastAsia="Times New Roman"/>
                <w:sz w:val="20"/>
                <w:szCs w:val="20"/>
                <w:lang w:eastAsia="it-IT"/>
              </w:rPr>
            </w:pPr>
          </w:p>
        </w:tc>
        <w:tc>
          <w:tcPr>
            <w:tcW w:w="5116" w:type="dxa"/>
            <w:tcBorders>
              <w:top w:val="single" w:sz="4" w:space="0" w:color="auto"/>
              <w:left w:val="single" w:sz="8" w:space="0" w:color="auto"/>
              <w:bottom w:val="single" w:sz="8" w:space="0" w:color="auto"/>
              <w:right w:val="single" w:sz="4" w:space="0" w:color="auto"/>
            </w:tcBorders>
            <w:shd w:val="clear" w:color="auto" w:fill="auto"/>
            <w:vAlign w:val="center"/>
            <w:hideMark/>
          </w:tcPr>
          <w:p w14:paraId="7A11B1C7" w14:textId="77777777" w:rsidR="00C42700" w:rsidRPr="00A87437" w:rsidRDefault="00C42700" w:rsidP="00C42700">
            <w:pPr>
              <w:spacing w:after="0" w:line="240" w:lineRule="auto"/>
              <w:rPr>
                <w:rFonts w:eastAsia="Times New Roman"/>
                <w:sz w:val="20"/>
                <w:szCs w:val="20"/>
                <w:lang w:eastAsia="it-IT"/>
              </w:rPr>
            </w:pPr>
            <w:r w:rsidRPr="00A87437">
              <w:rPr>
                <w:rFonts w:eastAsia="Times New Roman"/>
                <w:sz w:val="20"/>
                <w:szCs w:val="20"/>
                <w:lang w:eastAsia="it-IT"/>
              </w:rPr>
              <w:t> </w:t>
            </w:r>
          </w:p>
        </w:tc>
        <w:tc>
          <w:tcPr>
            <w:tcW w:w="4523" w:type="dxa"/>
            <w:gridSpan w:val="2"/>
            <w:tcBorders>
              <w:top w:val="single" w:sz="4" w:space="0" w:color="auto"/>
              <w:left w:val="single" w:sz="8" w:space="0" w:color="auto"/>
              <w:bottom w:val="single" w:sz="8" w:space="0" w:color="auto"/>
              <w:right w:val="single" w:sz="4" w:space="0" w:color="auto"/>
            </w:tcBorders>
            <w:shd w:val="clear" w:color="auto" w:fill="auto"/>
            <w:hideMark/>
          </w:tcPr>
          <w:p w14:paraId="71197D96" w14:textId="77777777" w:rsidR="00C42700" w:rsidRPr="00A87437" w:rsidRDefault="00C42700" w:rsidP="00C42700">
            <w:pPr>
              <w:spacing w:after="0" w:line="240" w:lineRule="auto"/>
              <w:jc w:val="center"/>
              <w:rPr>
                <w:rFonts w:eastAsia="Times New Roman"/>
                <w:b/>
                <w:bCs/>
                <w:sz w:val="18"/>
                <w:szCs w:val="18"/>
                <w:lang w:eastAsia="it-IT"/>
              </w:rPr>
            </w:pPr>
            <w:r w:rsidRPr="00A87437">
              <w:rPr>
                <w:rFonts w:eastAsia="Times New Roman"/>
                <w:b/>
                <w:bCs/>
                <w:sz w:val="18"/>
                <w:szCs w:val="18"/>
                <w:lang w:eastAsia="it-IT"/>
              </w:rPr>
              <w:t> </w:t>
            </w:r>
          </w:p>
        </w:tc>
        <w:tc>
          <w:tcPr>
            <w:tcW w:w="45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904CCB" w14:textId="77777777" w:rsidR="00C42700" w:rsidRPr="00A87437" w:rsidRDefault="00C42700" w:rsidP="00C42700">
            <w:pPr>
              <w:spacing w:after="0" w:line="240" w:lineRule="auto"/>
              <w:rPr>
                <w:rFonts w:eastAsia="Times New Roman"/>
                <w:lang w:eastAsia="it-IT"/>
              </w:rPr>
            </w:pPr>
          </w:p>
        </w:tc>
        <w:tc>
          <w:tcPr>
            <w:tcW w:w="160" w:type="dxa"/>
            <w:tcBorders>
              <w:top w:val="nil"/>
              <w:left w:val="single" w:sz="4" w:space="0" w:color="auto"/>
              <w:bottom w:val="nil"/>
              <w:right w:val="nil"/>
            </w:tcBorders>
            <w:shd w:val="clear" w:color="auto" w:fill="auto"/>
            <w:hideMark/>
          </w:tcPr>
          <w:p w14:paraId="040360B8" w14:textId="77777777" w:rsidR="00C42700" w:rsidRPr="00A87437" w:rsidRDefault="00C42700" w:rsidP="00C42700">
            <w:pPr>
              <w:spacing w:after="0" w:line="240" w:lineRule="auto"/>
              <w:rPr>
                <w:rFonts w:eastAsia="Times New Roman"/>
                <w:lang w:eastAsia="it-IT"/>
              </w:rPr>
            </w:pPr>
          </w:p>
        </w:tc>
      </w:tr>
      <w:tr w:rsidR="00A87437" w:rsidRPr="00A87437" w14:paraId="17A1CA98" w14:textId="77777777" w:rsidTr="00A87437">
        <w:trPr>
          <w:trHeight w:val="300"/>
        </w:trPr>
        <w:tc>
          <w:tcPr>
            <w:tcW w:w="294" w:type="dxa"/>
            <w:tcBorders>
              <w:top w:val="nil"/>
              <w:left w:val="nil"/>
              <w:bottom w:val="nil"/>
              <w:right w:val="nil"/>
            </w:tcBorders>
            <w:shd w:val="clear" w:color="auto" w:fill="auto"/>
            <w:vAlign w:val="center"/>
            <w:hideMark/>
          </w:tcPr>
          <w:p w14:paraId="1A55251A" w14:textId="77777777" w:rsidR="00C42700" w:rsidRPr="00A87437" w:rsidRDefault="00C42700" w:rsidP="00C42700">
            <w:pPr>
              <w:spacing w:after="0" w:line="240" w:lineRule="auto"/>
              <w:jc w:val="center"/>
              <w:rPr>
                <w:rFonts w:eastAsia="Times New Roman"/>
                <w:sz w:val="20"/>
                <w:szCs w:val="20"/>
                <w:lang w:eastAsia="it-IT"/>
              </w:rPr>
            </w:pPr>
          </w:p>
        </w:tc>
        <w:tc>
          <w:tcPr>
            <w:tcW w:w="5116" w:type="dxa"/>
            <w:tcBorders>
              <w:top w:val="nil"/>
              <w:left w:val="nil"/>
              <w:bottom w:val="single" w:sz="4" w:space="0" w:color="auto"/>
              <w:right w:val="nil"/>
            </w:tcBorders>
            <w:shd w:val="clear" w:color="auto" w:fill="auto"/>
            <w:vAlign w:val="center"/>
            <w:hideMark/>
          </w:tcPr>
          <w:p w14:paraId="4F6D2C48" w14:textId="77777777" w:rsidR="00C42700" w:rsidRPr="00A87437" w:rsidRDefault="00C42700" w:rsidP="00C42700">
            <w:pPr>
              <w:spacing w:after="0" w:line="240" w:lineRule="auto"/>
              <w:rPr>
                <w:rFonts w:eastAsia="Times New Roman"/>
                <w:sz w:val="20"/>
                <w:szCs w:val="20"/>
                <w:lang w:eastAsia="it-IT"/>
              </w:rPr>
            </w:pPr>
          </w:p>
        </w:tc>
        <w:tc>
          <w:tcPr>
            <w:tcW w:w="270" w:type="dxa"/>
            <w:tcBorders>
              <w:top w:val="nil"/>
              <w:left w:val="nil"/>
              <w:bottom w:val="single" w:sz="4" w:space="0" w:color="auto"/>
              <w:right w:val="nil"/>
            </w:tcBorders>
            <w:shd w:val="clear" w:color="auto" w:fill="auto"/>
            <w:hideMark/>
          </w:tcPr>
          <w:p w14:paraId="31F27C88" w14:textId="77777777" w:rsidR="00C42700" w:rsidRPr="00A87437" w:rsidRDefault="00C42700" w:rsidP="00C42700">
            <w:pPr>
              <w:spacing w:after="0" w:line="240" w:lineRule="auto"/>
              <w:rPr>
                <w:rFonts w:eastAsia="Times New Roman"/>
                <w:b/>
                <w:bCs/>
                <w:sz w:val="18"/>
                <w:szCs w:val="18"/>
                <w:lang w:eastAsia="it-IT"/>
              </w:rPr>
            </w:pPr>
          </w:p>
        </w:tc>
        <w:tc>
          <w:tcPr>
            <w:tcW w:w="4253" w:type="dxa"/>
            <w:tcBorders>
              <w:top w:val="nil"/>
              <w:left w:val="nil"/>
              <w:bottom w:val="nil"/>
              <w:right w:val="nil"/>
            </w:tcBorders>
            <w:shd w:val="clear" w:color="auto" w:fill="auto"/>
            <w:vAlign w:val="center"/>
            <w:hideMark/>
          </w:tcPr>
          <w:p w14:paraId="79B88F8C" w14:textId="77777777" w:rsidR="00C42700" w:rsidRPr="00A87437" w:rsidRDefault="00C42700" w:rsidP="00C42700">
            <w:pPr>
              <w:spacing w:after="0" w:line="240" w:lineRule="auto"/>
              <w:jc w:val="center"/>
              <w:rPr>
                <w:rFonts w:eastAsia="Times New Roman"/>
                <w:b/>
                <w:bCs/>
                <w:sz w:val="20"/>
                <w:szCs w:val="20"/>
                <w:lang w:eastAsia="it-IT"/>
              </w:rPr>
            </w:pPr>
          </w:p>
        </w:tc>
        <w:tc>
          <w:tcPr>
            <w:tcW w:w="4536" w:type="dxa"/>
            <w:tcBorders>
              <w:top w:val="single" w:sz="4" w:space="0" w:color="auto"/>
              <w:left w:val="nil"/>
              <w:bottom w:val="nil"/>
              <w:right w:val="nil"/>
            </w:tcBorders>
            <w:shd w:val="clear" w:color="auto" w:fill="auto"/>
            <w:noWrap/>
            <w:vAlign w:val="bottom"/>
            <w:hideMark/>
          </w:tcPr>
          <w:p w14:paraId="145C11DD" w14:textId="77777777" w:rsidR="00C42700" w:rsidRPr="00A87437" w:rsidRDefault="00C42700" w:rsidP="00C42700">
            <w:pPr>
              <w:spacing w:after="0" w:line="240" w:lineRule="auto"/>
              <w:rPr>
                <w:rFonts w:eastAsia="Times New Roman"/>
                <w:lang w:eastAsia="it-IT"/>
              </w:rPr>
            </w:pPr>
          </w:p>
        </w:tc>
        <w:tc>
          <w:tcPr>
            <w:tcW w:w="160" w:type="dxa"/>
            <w:tcBorders>
              <w:top w:val="nil"/>
              <w:left w:val="nil"/>
              <w:bottom w:val="nil"/>
              <w:right w:val="nil"/>
            </w:tcBorders>
            <w:shd w:val="clear" w:color="auto" w:fill="auto"/>
            <w:hideMark/>
          </w:tcPr>
          <w:p w14:paraId="6B40E7A7" w14:textId="77777777" w:rsidR="00C42700" w:rsidRPr="00A87437" w:rsidRDefault="00C42700" w:rsidP="00C42700">
            <w:pPr>
              <w:spacing w:after="0" w:line="240" w:lineRule="auto"/>
              <w:rPr>
                <w:rFonts w:eastAsia="Times New Roman"/>
                <w:lang w:eastAsia="it-IT"/>
              </w:rPr>
            </w:pPr>
          </w:p>
        </w:tc>
      </w:tr>
      <w:tr w:rsidR="00A87437" w:rsidRPr="00A87437" w14:paraId="339D3C04" w14:textId="77777777" w:rsidTr="00A87437">
        <w:trPr>
          <w:trHeight w:val="600"/>
        </w:trPr>
        <w:tc>
          <w:tcPr>
            <w:tcW w:w="294" w:type="dxa"/>
            <w:tcBorders>
              <w:top w:val="nil"/>
              <w:left w:val="nil"/>
              <w:bottom w:val="nil"/>
              <w:right w:val="single" w:sz="4" w:space="0" w:color="auto"/>
            </w:tcBorders>
            <w:shd w:val="clear" w:color="auto" w:fill="auto"/>
            <w:noWrap/>
            <w:vAlign w:val="bottom"/>
            <w:hideMark/>
          </w:tcPr>
          <w:p w14:paraId="3FFF7D4A" w14:textId="77777777" w:rsidR="00C42700" w:rsidRPr="00A87437" w:rsidRDefault="00C42700" w:rsidP="00C42700">
            <w:pPr>
              <w:spacing w:after="0" w:line="240" w:lineRule="auto"/>
              <w:rPr>
                <w:rFonts w:eastAsia="Times New Roman"/>
                <w:lang w:eastAsia="it-IT"/>
              </w:rPr>
            </w:pPr>
          </w:p>
        </w:tc>
        <w:tc>
          <w:tcPr>
            <w:tcW w:w="5386" w:type="dxa"/>
            <w:gridSpan w:val="2"/>
            <w:tcBorders>
              <w:top w:val="single" w:sz="4" w:space="0" w:color="auto"/>
              <w:left w:val="single" w:sz="4" w:space="0" w:color="auto"/>
              <w:bottom w:val="single" w:sz="4" w:space="0" w:color="auto"/>
              <w:right w:val="single" w:sz="4" w:space="0" w:color="auto"/>
            </w:tcBorders>
            <w:shd w:val="clear" w:color="auto" w:fill="auto"/>
            <w:hideMark/>
          </w:tcPr>
          <w:p w14:paraId="364B1744" w14:textId="77777777" w:rsidR="00C42700" w:rsidRPr="00A87437" w:rsidRDefault="00C42700" w:rsidP="00C42700">
            <w:pPr>
              <w:spacing w:after="0" w:line="240" w:lineRule="auto"/>
              <w:rPr>
                <w:rFonts w:eastAsia="Times New Roman"/>
                <w:b/>
                <w:bCs/>
                <w:i/>
                <w:iCs/>
                <w:sz w:val="20"/>
                <w:szCs w:val="20"/>
                <w:lang w:eastAsia="it-IT"/>
              </w:rPr>
            </w:pPr>
            <w:r w:rsidRPr="00A87437">
              <w:rPr>
                <w:rFonts w:eastAsia="Times New Roman"/>
                <w:b/>
                <w:bCs/>
                <w:i/>
                <w:iCs/>
                <w:sz w:val="20"/>
                <w:szCs w:val="20"/>
                <w:lang w:eastAsia="it-IT"/>
              </w:rPr>
              <w:t>TOTALE COMPLESSIVO RISORSE MONETARIE MESSE A DISPOSIZIONE DAL SOGGETTO COPROGETTANTE</w:t>
            </w:r>
          </w:p>
        </w:tc>
        <w:tc>
          <w:tcPr>
            <w:tcW w:w="4253" w:type="dxa"/>
            <w:tcBorders>
              <w:top w:val="single" w:sz="8" w:space="0" w:color="auto"/>
              <w:left w:val="single" w:sz="4" w:space="0" w:color="auto"/>
              <w:bottom w:val="single" w:sz="8" w:space="0" w:color="auto"/>
              <w:right w:val="single" w:sz="8" w:space="0" w:color="000000"/>
            </w:tcBorders>
            <w:shd w:val="clear" w:color="auto" w:fill="auto"/>
            <w:hideMark/>
          </w:tcPr>
          <w:p w14:paraId="0802151D" w14:textId="77777777" w:rsidR="00C42700" w:rsidRPr="00A87437" w:rsidRDefault="00C42700" w:rsidP="00C42700">
            <w:pPr>
              <w:spacing w:after="0" w:line="240" w:lineRule="auto"/>
              <w:rPr>
                <w:rFonts w:eastAsia="Times New Roman"/>
                <w:lang w:eastAsia="it-IT"/>
              </w:rPr>
            </w:pPr>
            <w:r w:rsidRPr="00A87437">
              <w:rPr>
                <w:rFonts w:eastAsia="Times New Roman"/>
                <w:lang w:eastAsia="it-IT"/>
              </w:rPr>
              <w:t xml:space="preserve"> €                                                                                          -   </w:t>
            </w:r>
          </w:p>
        </w:tc>
        <w:tc>
          <w:tcPr>
            <w:tcW w:w="4536" w:type="dxa"/>
            <w:tcBorders>
              <w:top w:val="nil"/>
              <w:left w:val="nil"/>
              <w:bottom w:val="nil"/>
              <w:right w:val="nil"/>
            </w:tcBorders>
            <w:shd w:val="clear" w:color="auto" w:fill="auto"/>
            <w:noWrap/>
            <w:vAlign w:val="bottom"/>
            <w:hideMark/>
          </w:tcPr>
          <w:p w14:paraId="287B69A3" w14:textId="77777777" w:rsidR="00C42700" w:rsidRPr="00A87437" w:rsidRDefault="00C42700" w:rsidP="00C42700">
            <w:pPr>
              <w:spacing w:after="0" w:line="240" w:lineRule="auto"/>
              <w:rPr>
                <w:rFonts w:eastAsia="Times New Roman"/>
                <w:lang w:eastAsia="it-IT"/>
              </w:rPr>
            </w:pPr>
          </w:p>
        </w:tc>
        <w:tc>
          <w:tcPr>
            <w:tcW w:w="160" w:type="dxa"/>
            <w:tcBorders>
              <w:top w:val="nil"/>
              <w:left w:val="nil"/>
              <w:bottom w:val="nil"/>
              <w:right w:val="nil"/>
            </w:tcBorders>
            <w:shd w:val="clear" w:color="auto" w:fill="auto"/>
            <w:noWrap/>
            <w:vAlign w:val="bottom"/>
            <w:hideMark/>
          </w:tcPr>
          <w:p w14:paraId="63A0829D" w14:textId="77777777" w:rsidR="00C42700" w:rsidRPr="00A87437" w:rsidRDefault="00C42700" w:rsidP="00C42700">
            <w:pPr>
              <w:spacing w:after="0" w:line="240" w:lineRule="auto"/>
              <w:rPr>
                <w:rFonts w:eastAsia="Times New Roman"/>
                <w:lang w:eastAsia="it-IT"/>
              </w:rPr>
            </w:pPr>
          </w:p>
        </w:tc>
      </w:tr>
    </w:tbl>
    <w:p w14:paraId="39CA8924" w14:textId="77777777" w:rsidR="00F213C0" w:rsidRPr="00A87437" w:rsidRDefault="00F213C0">
      <w:r w:rsidRPr="00A87437">
        <w:br w:type="page"/>
      </w:r>
    </w:p>
    <w:tbl>
      <w:tblPr>
        <w:tblW w:w="13902" w:type="dxa"/>
        <w:tblInd w:w="60" w:type="dxa"/>
        <w:tblLayout w:type="fixed"/>
        <w:tblCellMar>
          <w:left w:w="70" w:type="dxa"/>
          <w:right w:w="70" w:type="dxa"/>
        </w:tblCellMar>
        <w:tblLook w:val="04A0" w:firstRow="1" w:lastRow="0" w:firstColumn="1" w:lastColumn="0" w:noHBand="0" w:noVBand="1"/>
        <w:tblCaption w:val="RIEPILOGO RISORSE E COSTI DELLA COPROGETTAZIONE"/>
        <w:tblDescription w:val="RISORSE NON MONETARIE MESSE A DISPOSIZIONE DAL PARTNER PUBBLICO 110.098,49 Colonna 3                                              Piano finanziario&#10;FINANZIAMENTO MASSIMO EROGABILE DAL PARTNER PUBBLICO AL PARTNER PROGETTUALE A TITOLO DI COMPENSAZIONE DEGLI ONERI DI COPROGETTAZIONE E COPRODUZIONE DEL SERVIZIO € 85.000,00 Colonna 8                                                      Piano finanziario&#10;COSTO COMPLESSIVO DELLE ATTIVITA’ E PRESTAZIONI MESSE A DISPOSIZIONE DAL SOGGETTO COPROGETTANTE  €                                    Colonna 4                                                         Piano finanziario&#10;COFINANZIAMENTO DEL PARTNER PROGETTUALE CON RISORSE AGGIUNTIVE  MESSE A DISPOSIZIONE E DESTINATE PRESTAZIONI E ATTIVITÀ D’INNOVAZIONE E  D’OTTIMIZZAZIONE E MIGLIORAMENTO DELL’ORGANIZZAZIONE E DELLA QUALITA’ DEL  SERVIZIO  €                                    Colonna 5                                                         Piano finanziario&#10;COSTO COMPLESSIVO DELLA COPROGETTAZIONE € Colonna 2                                                       Piano finanziario&#10;"/>
      </w:tblPr>
      <w:tblGrid>
        <w:gridCol w:w="294"/>
        <w:gridCol w:w="8788"/>
        <w:gridCol w:w="2127"/>
        <w:gridCol w:w="2693"/>
      </w:tblGrid>
      <w:tr w:rsidR="00A87437" w:rsidRPr="00A87437" w14:paraId="1BB6F150" w14:textId="77777777" w:rsidTr="00A87437">
        <w:trPr>
          <w:trHeight w:val="288"/>
        </w:trPr>
        <w:tc>
          <w:tcPr>
            <w:tcW w:w="294" w:type="dxa"/>
            <w:tcBorders>
              <w:top w:val="nil"/>
              <w:left w:val="nil"/>
              <w:bottom w:val="nil"/>
            </w:tcBorders>
            <w:shd w:val="clear" w:color="auto" w:fill="auto"/>
            <w:noWrap/>
            <w:vAlign w:val="bottom"/>
            <w:hideMark/>
          </w:tcPr>
          <w:p w14:paraId="04338875" w14:textId="77777777" w:rsidR="00C42700" w:rsidRPr="00A87437" w:rsidRDefault="00C42700" w:rsidP="00C42700">
            <w:pPr>
              <w:spacing w:after="0" w:line="240" w:lineRule="auto"/>
              <w:rPr>
                <w:rFonts w:eastAsia="Times New Roman"/>
                <w:lang w:eastAsia="it-IT"/>
              </w:rPr>
            </w:pPr>
          </w:p>
        </w:tc>
        <w:tc>
          <w:tcPr>
            <w:tcW w:w="13608" w:type="dxa"/>
            <w:gridSpan w:val="3"/>
            <w:shd w:val="clear" w:color="auto" w:fill="auto"/>
            <w:noWrap/>
            <w:vAlign w:val="center"/>
          </w:tcPr>
          <w:p w14:paraId="2CCB938B" w14:textId="77777777" w:rsidR="001B0530" w:rsidRPr="00A87437" w:rsidRDefault="001B0530" w:rsidP="00C42700">
            <w:pPr>
              <w:spacing w:after="0" w:line="240" w:lineRule="auto"/>
              <w:jc w:val="center"/>
              <w:rPr>
                <w:rFonts w:eastAsia="Times New Roman"/>
                <w:lang w:eastAsia="it-IT"/>
              </w:rPr>
            </w:pPr>
          </w:p>
        </w:tc>
      </w:tr>
      <w:tr w:rsidR="00A87437" w:rsidRPr="00A87437" w14:paraId="796B98D5" w14:textId="77777777" w:rsidTr="00A87437">
        <w:trPr>
          <w:trHeight w:val="288"/>
        </w:trPr>
        <w:tc>
          <w:tcPr>
            <w:tcW w:w="294" w:type="dxa"/>
            <w:tcBorders>
              <w:top w:val="nil"/>
              <w:left w:val="nil"/>
              <w:bottom w:val="nil"/>
            </w:tcBorders>
            <w:shd w:val="clear" w:color="auto" w:fill="auto"/>
            <w:noWrap/>
            <w:vAlign w:val="bottom"/>
            <w:hideMark/>
          </w:tcPr>
          <w:p w14:paraId="344BE600" w14:textId="77777777" w:rsidR="00C42700" w:rsidRPr="00A87437" w:rsidRDefault="00C42700" w:rsidP="00C42700">
            <w:pPr>
              <w:spacing w:after="0" w:line="240" w:lineRule="auto"/>
              <w:rPr>
                <w:rFonts w:eastAsia="Times New Roman"/>
                <w:lang w:eastAsia="it-IT"/>
              </w:rPr>
            </w:pPr>
          </w:p>
        </w:tc>
        <w:tc>
          <w:tcPr>
            <w:tcW w:w="13608" w:type="dxa"/>
            <w:gridSpan w:val="3"/>
            <w:shd w:val="clear" w:color="auto" w:fill="auto"/>
            <w:noWrap/>
            <w:vAlign w:val="center"/>
            <w:hideMark/>
          </w:tcPr>
          <w:p w14:paraId="7EE3B4B9" w14:textId="77777777" w:rsidR="00C42700" w:rsidRPr="00A87437" w:rsidRDefault="00C42700" w:rsidP="00C42700">
            <w:pPr>
              <w:spacing w:after="0" w:line="240" w:lineRule="auto"/>
              <w:jc w:val="center"/>
              <w:rPr>
                <w:rFonts w:eastAsia="Times New Roman"/>
                <w:b/>
                <w:bCs/>
                <w:sz w:val="16"/>
                <w:szCs w:val="16"/>
                <w:lang w:eastAsia="it-IT"/>
              </w:rPr>
            </w:pPr>
          </w:p>
        </w:tc>
      </w:tr>
      <w:tr w:rsidR="00A87437" w:rsidRPr="00A87437" w14:paraId="0BE5C08F" w14:textId="77777777" w:rsidTr="00A87437">
        <w:trPr>
          <w:trHeight w:val="288"/>
        </w:trPr>
        <w:tc>
          <w:tcPr>
            <w:tcW w:w="294" w:type="dxa"/>
            <w:tcBorders>
              <w:top w:val="nil"/>
              <w:left w:val="nil"/>
              <w:bottom w:val="nil"/>
              <w:right w:val="single" w:sz="4" w:space="0" w:color="auto"/>
            </w:tcBorders>
            <w:shd w:val="clear" w:color="auto" w:fill="auto"/>
            <w:noWrap/>
            <w:vAlign w:val="bottom"/>
            <w:hideMark/>
          </w:tcPr>
          <w:p w14:paraId="17D63EA2" w14:textId="77777777" w:rsidR="00C42700" w:rsidRPr="00A87437" w:rsidRDefault="00C42700" w:rsidP="00C42700">
            <w:pPr>
              <w:spacing w:after="0" w:line="240" w:lineRule="auto"/>
              <w:rPr>
                <w:rFonts w:eastAsia="Times New Roman"/>
                <w:lang w:eastAsia="it-IT"/>
              </w:rPr>
            </w:pPr>
          </w:p>
        </w:tc>
        <w:tc>
          <w:tcPr>
            <w:tcW w:w="13608" w:type="dxa"/>
            <w:gridSpan w:val="3"/>
            <w:vMerge w:val="restart"/>
            <w:tcBorders>
              <w:left w:val="single" w:sz="4" w:space="0" w:color="auto"/>
              <w:right w:val="single" w:sz="4" w:space="0" w:color="auto"/>
            </w:tcBorders>
            <w:shd w:val="clear" w:color="auto" w:fill="auto"/>
            <w:noWrap/>
            <w:vAlign w:val="center"/>
            <w:hideMark/>
          </w:tcPr>
          <w:p w14:paraId="5F6AA4C3" w14:textId="77777777" w:rsidR="00C42700" w:rsidRPr="00A87437" w:rsidRDefault="00C42700" w:rsidP="00C42700">
            <w:pPr>
              <w:spacing w:after="0" w:line="240" w:lineRule="auto"/>
              <w:jc w:val="center"/>
              <w:rPr>
                <w:rFonts w:eastAsia="Times New Roman"/>
                <w:lang w:eastAsia="it-IT"/>
              </w:rPr>
            </w:pPr>
            <w:r w:rsidRPr="00A87437">
              <w:rPr>
                <w:rFonts w:eastAsia="Times New Roman"/>
                <w:b/>
                <w:bCs/>
                <w:sz w:val="28"/>
                <w:szCs w:val="28"/>
                <w:lang w:eastAsia="it-IT"/>
              </w:rPr>
              <w:t>RIEPILOGO RISORSE E COSTI DELLA COPROGETTAZIONE</w:t>
            </w:r>
          </w:p>
        </w:tc>
      </w:tr>
      <w:tr w:rsidR="00A87437" w:rsidRPr="00A87437" w14:paraId="52E608EF" w14:textId="77777777" w:rsidTr="00A87437">
        <w:trPr>
          <w:trHeight w:val="300"/>
        </w:trPr>
        <w:tc>
          <w:tcPr>
            <w:tcW w:w="294" w:type="dxa"/>
            <w:tcBorders>
              <w:top w:val="nil"/>
              <w:left w:val="nil"/>
              <w:bottom w:val="nil"/>
              <w:right w:val="single" w:sz="4" w:space="0" w:color="auto"/>
            </w:tcBorders>
            <w:shd w:val="clear" w:color="auto" w:fill="auto"/>
            <w:noWrap/>
            <w:vAlign w:val="bottom"/>
            <w:hideMark/>
          </w:tcPr>
          <w:p w14:paraId="074E47F7" w14:textId="77777777" w:rsidR="00C42700" w:rsidRPr="00A87437" w:rsidRDefault="00C42700" w:rsidP="00C42700">
            <w:pPr>
              <w:spacing w:after="0" w:line="240" w:lineRule="auto"/>
              <w:rPr>
                <w:rFonts w:eastAsia="Times New Roman"/>
                <w:lang w:eastAsia="it-IT"/>
              </w:rPr>
            </w:pPr>
          </w:p>
        </w:tc>
        <w:tc>
          <w:tcPr>
            <w:tcW w:w="13608" w:type="dxa"/>
            <w:gridSpan w:val="3"/>
            <w:vMerge/>
            <w:tcBorders>
              <w:left w:val="single" w:sz="4" w:space="0" w:color="auto"/>
              <w:bottom w:val="nil"/>
              <w:right w:val="single" w:sz="4" w:space="0" w:color="auto"/>
            </w:tcBorders>
            <w:shd w:val="clear" w:color="auto" w:fill="auto"/>
            <w:vAlign w:val="center"/>
            <w:hideMark/>
          </w:tcPr>
          <w:p w14:paraId="4A852BA6" w14:textId="77777777" w:rsidR="00C42700" w:rsidRPr="00A87437" w:rsidRDefault="00C42700" w:rsidP="00C42700">
            <w:pPr>
              <w:spacing w:after="0" w:line="240" w:lineRule="auto"/>
              <w:rPr>
                <w:rFonts w:eastAsia="Times New Roman"/>
                <w:lang w:eastAsia="it-IT"/>
              </w:rPr>
            </w:pPr>
          </w:p>
        </w:tc>
      </w:tr>
      <w:tr w:rsidR="00A87437" w:rsidRPr="00A87437" w14:paraId="1BEA3DB1" w14:textId="77777777" w:rsidTr="00A87437">
        <w:trPr>
          <w:trHeight w:val="624"/>
        </w:trPr>
        <w:tc>
          <w:tcPr>
            <w:tcW w:w="294" w:type="dxa"/>
            <w:tcBorders>
              <w:top w:val="nil"/>
              <w:left w:val="nil"/>
              <w:bottom w:val="nil"/>
              <w:right w:val="nil"/>
            </w:tcBorders>
            <w:shd w:val="clear" w:color="auto" w:fill="auto"/>
            <w:noWrap/>
            <w:vAlign w:val="bottom"/>
            <w:hideMark/>
          </w:tcPr>
          <w:p w14:paraId="1299FC03" w14:textId="77777777" w:rsidR="00C42700" w:rsidRPr="00A87437" w:rsidRDefault="00C42700" w:rsidP="00C42700">
            <w:pPr>
              <w:spacing w:after="0" w:line="240" w:lineRule="auto"/>
              <w:rPr>
                <w:rFonts w:eastAsia="Times New Roman"/>
                <w:lang w:eastAsia="it-IT"/>
              </w:rPr>
            </w:pPr>
          </w:p>
        </w:tc>
        <w:tc>
          <w:tcPr>
            <w:tcW w:w="8788"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0BB8FEF3" w14:textId="77777777" w:rsidR="00C42700" w:rsidRPr="00A87437" w:rsidRDefault="00C42700" w:rsidP="008F67F3">
            <w:pPr>
              <w:spacing w:after="0" w:line="240" w:lineRule="auto"/>
              <w:rPr>
                <w:rFonts w:eastAsia="Times New Roman"/>
                <w:b/>
                <w:bCs/>
                <w:i/>
                <w:iCs/>
                <w:sz w:val="20"/>
                <w:szCs w:val="20"/>
                <w:lang w:eastAsia="it-IT"/>
              </w:rPr>
            </w:pPr>
            <w:r w:rsidRPr="00A87437">
              <w:rPr>
                <w:rFonts w:eastAsia="Times New Roman"/>
                <w:b/>
                <w:bCs/>
                <w:i/>
                <w:iCs/>
                <w:sz w:val="20"/>
                <w:szCs w:val="20"/>
                <w:lang w:eastAsia="it-IT"/>
              </w:rPr>
              <w:t xml:space="preserve">RISORSE NON MONETARIE MESSE A DISPOSIZIONE </w:t>
            </w:r>
            <w:r w:rsidR="009E070E" w:rsidRPr="00A87437">
              <w:rPr>
                <w:rFonts w:eastAsia="Times New Roman"/>
                <w:b/>
                <w:bCs/>
                <w:i/>
                <w:iCs/>
                <w:sz w:val="20"/>
                <w:szCs w:val="20"/>
                <w:lang w:eastAsia="it-IT"/>
              </w:rPr>
              <w:t>DAL PARTNER PUBBLICO</w:t>
            </w:r>
          </w:p>
        </w:tc>
        <w:tc>
          <w:tcPr>
            <w:tcW w:w="2127" w:type="dxa"/>
            <w:tcBorders>
              <w:top w:val="single" w:sz="8" w:space="0" w:color="auto"/>
              <w:left w:val="nil"/>
              <w:bottom w:val="single" w:sz="8" w:space="0" w:color="auto"/>
              <w:right w:val="single" w:sz="4" w:space="0" w:color="auto"/>
            </w:tcBorders>
            <w:shd w:val="clear" w:color="auto" w:fill="auto"/>
            <w:noWrap/>
            <w:vAlign w:val="center"/>
            <w:hideMark/>
          </w:tcPr>
          <w:p w14:paraId="4A9007BC" w14:textId="6DA7DA7A" w:rsidR="00C42700" w:rsidRPr="00A87437" w:rsidRDefault="00BF0F75" w:rsidP="008F67F3">
            <w:pPr>
              <w:spacing w:after="0" w:line="240" w:lineRule="auto"/>
              <w:rPr>
                <w:rFonts w:eastAsia="Times New Roman"/>
                <w:lang w:eastAsia="it-IT"/>
              </w:rPr>
            </w:pPr>
            <w:r w:rsidRPr="00A87437">
              <w:rPr>
                <w:rFonts w:eastAsia="Times New Roman"/>
                <w:lang w:eastAsia="it-IT"/>
              </w:rPr>
              <w:t>€</w:t>
            </w:r>
            <w:r>
              <w:rPr>
                <w:rFonts w:eastAsia="Times New Roman"/>
                <w:lang w:eastAsia="it-IT"/>
              </w:rPr>
              <w:t xml:space="preserve"> </w:t>
            </w:r>
            <w:r w:rsidRPr="00BF0F75">
              <w:rPr>
                <w:rFonts w:eastAsia="Times New Roman"/>
                <w:lang w:eastAsia="it-IT"/>
              </w:rPr>
              <w:t>38.724,94</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9D02AD" w14:textId="77777777" w:rsidR="00C42700" w:rsidRPr="00A87437" w:rsidRDefault="00C42700" w:rsidP="00175B28">
            <w:pPr>
              <w:spacing w:after="0" w:line="240" w:lineRule="auto"/>
              <w:jc w:val="center"/>
              <w:rPr>
                <w:rFonts w:eastAsia="Times New Roman"/>
                <w:b/>
                <w:bCs/>
                <w:i/>
                <w:iCs/>
                <w:sz w:val="18"/>
                <w:szCs w:val="18"/>
                <w:lang w:eastAsia="it-IT"/>
              </w:rPr>
            </w:pPr>
            <w:r w:rsidRPr="00A87437">
              <w:rPr>
                <w:rFonts w:eastAsia="Times New Roman"/>
                <w:b/>
                <w:bCs/>
                <w:i/>
                <w:iCs/>
                <w:sz w:val="18"/>
                <w:szCs w:val="18"/>
                <w:lang w:eastAsia="it-IT"/>
              </w:rPr>
              <w:t>Colonna 3                                              Piano finanziario</w:t>
            </w:r>
          </w:p>
        </w:tc>
      </w:tr>
      <w:tr w:rsidR="00A87437" w:rsidRPr="00A87437" w14:paraId="4D8B2F12" w14:textId="77777777" w:rsidTr="00A87437">
        <w:trPr>
          <w:trHeight w:val="738"/>
        </w:trPr>
        <w:tc>
          <w:tcPr>
            <w:tcW w:w="294" w:type="dxa"/>
            <w:tcBorders>
              <w:top w:val="nil"/>
              <w:left w:val="nil"/>
              <w:bottom w:val="nil"/>
              <w:right w:val="nil"/>
            </w:tcBorders>
            <w:shd w:val="clear" w:color="auto" w:fill="auto"/>
            <w:noWrap/>
            <w:vAlign w:val="bottom"/>
            <w:hideMark/>
          </w:tcPr>
          <w:p w14:paraId="53508331" w14:textId="77777777" w:rsidR="00C42700" w:rsidRPr="00A87437" w:rsidRDefault="00C42700" w:rsidP="00C42700">
            <w:pPr>
              <w:spacing w:after="0" w:line="240" w:lineRule="auto"/>
              <w:rPr>
                <w:rFonts w:eastAsia="Times New Roman"/>
                <w:lang w:eastAsia="it-IT"/>
              </w:rPr>
            </w:pPr>
          </w:p>
        </w:tc>
        <w:tc>
          <w:tcPr>
            <w:tcW w:w="8788"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41698C88" w14:textId="77777777" w:rsidR="00C42700" w:rsidRPr="00A87437" w:rsidRDefault="00175B28" w:rsidP="00175B28">
            <w:pPr>
              <w:spacing w:after="0" w:line="240" w:lineRule="auto"/>
              <w:rPr>
                <w:rFonts w:eastAsia="Times New Roman"/>
                <w:b/>
                <w:bCs/>
                <w:i/>
                <w:iCs/>
                <w:sz w:val="20"/>
                <w:szCs w:val="20"/>
                <w:lang w:eastAsia="it-IT"/>
              </w:rPr>
            </w:pPr>
            <w:r w:rsidRPr="00A87437">
              <w:rPr>
                <w:rFonts w:eastAsia="Times New Roman"/>
                <w:b/>
                <w:bCs/>
                <w:i/>
                <w:iCs/>
                <w:sz w:val="20"/>
                <w:szCs w:val="20"/>
                <w:lang w:eastAsia="it-IT"/>
              </w:rPr>
              <w:t>F</w:t>
            </w:r>
            <w:r w:rsidR="008F67F3" w:rsidRPr="00A87437">
              <w:rPr>
                <w:rFonts w:eastAsia="Times New Roman"/>
                <w:b/>
                <w:bCs/>
                <w:i/>
                <w:iCs/>
                <w:sz w:val="20"/>
                <w:szCs w:val="20"/>
                <w:lang w:eastAsia="it-IT"/>
              </w:rPr>
              <w:t xml:space="preserve">INANZIAMENTO MASSIMO EROGABILE </w:t>
            </w:r>
            <w:r w:rsidR="009E070E" w:rsidRPr="00A87437">
              <w:rPr>
                <w:rFonts w:eastAsia="Times New Roman"/>
                <w:b/>
                <w:bCs/>
                <w:i/>
                <w:iCs/>
                <w:sz w:val="20"/>
                <w:szCs w:val="20"/>
                <w:lang w:eastAsia="it-IT"/>
              </w:rPr>
              <w:t>DAL PARTNER PUBBLICO</w:t>
            </w:r>
            <w:r w:rsidR="00D34166" w:rsidRPr="00A87437">
              <w:rPr>
                <w:rFonts w:eastAsia="Times New Roman"/>
                <w:b/>
                <w:bCs/>
                <w:i/>
                <w:iCs/>
                <w:sz w:val="20"/>
                <w:szCs w:val="20"/>
                <w:lang w:eastAsia="it-IT"/>
              </w:rPr>
              <w:t xml:space="preserve"> </w:t>
            </w:r>
            <w:r w:rsidRPr="00A87437">
              <w:rPr>
                <w:rFonts w:eastAsia="Times New Roman"/>
                <w:b/>
                <w:bCs/>
                <w:i/>
                <w:iCs/>
                <w:sz w:val="20"/>
                <w:szCs w:val="20"/>
                <w:lang w:eastAsia="it-IT"/>
              </w:rPr>
              <w:t>AL PARTNER PROGETTUALE A TITOLO DI COMPENSAZIONE DEGLI ONERI DI COPROGETTAZIONE E COPRODUZIONE DEL SERVIZIO</w:t>
            </w:r>
          </w:p>
        </w:tc>
        <w:tc>
          <w:tcPr>
            <w:tcW w:w="2127" w:type="dxa"/>
            <w:tcBorders>
              <w:top w:val="single" w:sz="8" w:space="0" w:color="auto"/>
              <w:left w:val="nil"/>
              <w:bottom w:val="single" w:sz="8" w:space="0" w:color="auto"/>
              <w:right w:val="single" w:sz="4" w:space="0" w:color="auto"/>
            </w:tcBorders>
            <w:shd w:val="clear" w:color="auto" w:fill="auto"/>
            <w:vAlign w:val="center"/>
            <w:hideMark/>
          </w:tcPr>
          <w:p w14:paraId="124EB78B" w14:textId="191A30C4" w:rsidR="00C42700" w:rsidRPr="00A87437" w:rsidRDefault="00C42700" w:rsidP="00175B28">
            <w:pPr>
              <w:spacing w:after="0" w:line="240" w:lineRule="auto"/>
              <w:rPr>
                <w:rFonts w:eastAsia="Times New Roman"/>
                <w:lang w:eastAsia="it-IT"/>
              </w:rPr>
            </w:pPr>
            <w:r w:rsidRPr="00A87437">
              <w:rPr>
                <w:rFonts w:eastAsia="Times New Roman"/>
                <w:lang w:eastAsia="it-IT"/>
              </w:rPr>
              <w:t>€</w:t>
            </w:r>
            <w:r w:rsidR="008F67F3" w:rsidRPr="00A87437">
              <w:rPr>
                <w:rFonts w:eastAsia="Times New Roman"/>
                <w:lang w:eastAsia="it-IT"/>
              </w:rPr>
              <w:t xml:space="preserve"> </w:t>
            </w:r>
          </w:p>
        </w:tc>
        <w:tc>
          <w:tcPr>
            <w:tcW w:w="2693" w:type="dxa"/>
            <w:tcBorders>
              <w:top w:val="single" w:sz="8" w:space="0" w:color="auto"/>
              <w:left w:val="single" w:sz="4" w:space="0" w:color="auto"/>
              <w:bottom w:val="single" w:sz="8" w:space="0" w:color="auto"/>
              <w:right w:val="single" w:sz="4" w:space="0" w:color="auto"/>
            </w:tcBorders>
            <w:shd w:val="clear" w:color="auto" w:fill="auto"/>
            <w:vAlign w:val="center"/>
            <w:hideMark/>
          </w:tcPr>
          <w:p w14:paraId="783AE719" w14:textId="77777777" w:rsidR="00C42700" w:rsidRPr="00A87437" w:rsidRDefault="00C42700" w:rsidP="00175B28">
            <w:pPr>
              <w:spacing w:after="0" w:line="240" w:lineRule="auto"/>
              <w:jc w:val="center"/>
              <w:rPr>
                <w:rFonts w:eastAsia="Times New Roman"/>
                <w:b/>
                <w:bCs/>
                <w:i/>
                <w:iCs/>
                <w:sz w:val="18"/>
                <w:szCs w:val="18"/>
                <w:lang w:eastAsia="it-IT"/>
              </w:rPr>
            </w:pPr>
            <w:r w:rsidRPr="00A87437">
              <w:rPr>
                <w:rFonts w:eastAsia="Times New Roman"/>
                <w:b/>
                <w:bCs/>
                <w:i/>
                <w:iCs/>
                <w:sz w:val="18"/>
                <w:szCs w:val="18"/>
                <w:lang w:eastAsia="it-IT"/>
              </w:rPr>
              <w:t xml:space="preserve">Colonna </w:t>
            </w:r>
            <w:r w:rsidR="00175B28" w:rsidRPr="00A87437">
              <w:rPr>
                <w:rFonts w:eastAsia="Times New Roman"/>
                <w:b/>
                <w:bCs/>
                <w:i/>
                <w:iCs/>
                <w:sz w:val="18"/>
                <w:szCs w:val="18"/>
                <w:lang w:eastAsia="it-IT"/>
              </w:rPr>
              <w:t>8</w:t>
            </w:r>
            <w:r w:rsidRPr="00A87437">
              <w:rPr>
                <w:rFonts w:eastAsia="Times New Roman"/>
                <w:b/>
                <w:bCs/>
                <w:i/>
                <w:iCs/>
                <w:sz w:val="18"/>
                <w:szCs w:val="18"/>
                <w:lang w:eastAsia="it-IT"/>
              </w:rPr>
              <w:t xml:space="preserve">                                                      Piano finanziario</w:t>
            </w:r>
          </w:p>
        </w:tc>
      </w:tr>
      <w:tr w:rsidR="00A87437" w:rsidRPr="00A87437" w14:paraId="2EE199E0" w14:textId="77777777" w:rsidTr="00A87437">
        <w:trPr>
          <w:trHeight w:val="612"/>
        </w:trPr>
        <w:tc>
          <w:tcPr>
            <w:tcW w:w="294" w:type="dxa"/>
            <w:tcBorders>
              <w:top w:val="nil"/>
              <w:left w:val="nil"/>
              <w:bottom w:val="nil"/>
              <w:right w:val="nil"/>
            </w:tcBorders>
            <w:shd w:val="clear" w:color="auto" w:fill="auto"/>
            <w:noWrap/>
            <w:vAlign w:val="bottom"/>
            <w:hideMark/>
          </w:tcPr>
          <w:p w14:paraId="4C694B97" w14:textId="77777777" w:rsidR="00C42700" w:rsidRPr="00A87437" w:rsidRDefault="00C42700" w:rsidP="00C42700">
            <w:pPr>
              <w:spacing w:after="0" w:line="240" w:lineRule="auto"/>
              <w:rPr>
                <w:rFonts w:eastAsia="Times New Roman"/>
                <w:lang w:eastAsia="it-IT"/>
              </w:rPr>
            </w:pPr>
          </w:p>
        </w:tc>
        <w:tc>
          <w:tcPr>
            <w:tcW w:w="8788" w:type="dxa"/>
            <w:tcBorders>
              <w:top w:val="single" w:sz="8" w:space="0" w:color="auto"/>
              <w:left w:val="single" w:sz="8" w:space="0" w:color="auto"/>
              <w:bottom w:val="single" w:sz="4" w:space="0" w:color="auto"/>
              <w:right w:val="single" w:sz="8" w:space="0" w:color="000000"/>
            </w:tcBorders>
            <w:shd w:val="clear" w:color="auto" w:fill="auto"/>
            <w:hideMark/>
          </w:tcPr>
          <w:p w14:paraId="0164424F" w14:textId="77777777" w:rsidR="00C42700" w:rsidRPr="00A87437" w:rsidRDefault="00801C8C" w:rsidP="00801C8C">
            <w:pPr>
              <w:spacing w:after="0" w:line="240" w:lineRule="auto"/>
              <w:rPr>
                <w:rFonts w:eastAsia="Times New Roman"/>
                <w:b/>
                <w:bCs/>
                <w:i/>
                <w:iCs/>
                <w:sz w:val="20"/>
                <w:szCs w:val="20"/>
                <w:lang w:eastAsia="it-IT"/>
              </w:rPr>
            </w:pPr>
            <w:r w:rsidRPr="00A87437">
              <w:rPr>
                <w:rFonts w:eastAsia="Times New Roman"/>
                <w:b/>
                <w:bCs/>
                <w:i/>
                <w:iCs/>
                <w:sz w:val="20"/>
                <w:szCs w:val="20"/>
                <w:lang w:eastAsia="it-IT"/>
              </w:rPr>
              <w:t>COSTO COMPLESSIVO DELLE</w:t>
            </w:r>
            <w:r w:rsidR="00175B28" w:rsidRPr="00A87437">
              <w:rPr>
                <w:rFonts w:eastAsia="Times New Roman"/>
                <w:b/>
                <w:bCs/>
                <w:i/>
                <w:iCs/>
                <w:sz w:val="20"/>
                <w:szCs w:val="20"/>
                <w:lang w:eastAsia="it-IT"/>
              </w:rPr>
              <w:t xml:space="preserve"> ATTIVITA’ E PRESTAZIONI MESSE A DISPOSIZIONE DAL SOGGETTO COPROGETTANTE</w:t>
            </w:r>
          </w:p>
        </w:tc>
        <w:tc>
          <w:tcPr>
            <w:tcW w:w="2127" w:type="dxa"/>
            <w:tcBorders>
              <w:top w:val="single" w:sz="8" w:space="0" w:color="auto"/>
              <w:left w:val="nil"/>
              <w:bottom w:val="single" w:sz="8" w:space="0" w:color="auto"/>
              <w:right w:val="single" w:sz="4" w:space="0" w:color="auto"/>
            </w:tcBorders>
            <w:shd w:val="clear" w:color="auto" w:fill="auto"/>
            <w:noWrap/>
            <w:vAlign w:val="center"/>
            <w:hideMark/>
          </w:tcPr>
          <w:p w14:paraId="1E41F8FD" w14:textId="77777777" w:rsidR="00C42700" w:rsidRPr="00A87437" w:rsidRDefault="00C42700" w:rsidP="00C42700">
            <w:pPr>
              <w:spacing w:after="0" w:line="240" w:lineRule="auto"/>
              <w:rPr>
                <w:rFonts w:eastAsia="Times New Roman"/>
                <w:lang w:eastAsia="it-IT"/>
              </w:rPr>
            </w:pPr>
            <w:r w:rsidRPr="00A87437">
              <w:rPr>
                <w:rFonts w:eastAsia="Times New Roman"/>
                <w:lang w:eastAsia="it-IT"/>
              </w:rPr>
              <w:t xml:space="preserve"> €                                   </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6EF7C5" w14:textId="77777777" w:rsidR="00C42700" w:rsidRPr="00A87437" w:rsidRDefault="00175B28" w:rsidP="00C42700">
            <w:pPr>
              <w:spacing w:after="0" w:line="240" w:lineRule="auto"/>
              <w:jc w:val="center"/>
              <w:rPr>
                <w:rFonts w:eastAsia="Times New Roman"/>
                <w:b/>
                <w:bCs/>
                <w:i/>
                <w:iCs/>
                <w:sz w:val="18"/>
                <w:szCs w:val="18"/>
                <w:lang w:eastAsia="it-IT"/>
              </w:rPr>
            </w:pPr>
            <w:r w:rsidRPr="00A87437">
              <w:rPr>
                <w:rFonts w:eastAsia="Times New Roman"/>
                <w:b/>
                <w:bCs/>
                <w:i/>
                <w:iCs/>
                <w:sz w:val="18"/>
                <w:szCs w:val="18"/>
                <w:lang w:eastAsia="it-IT"/>
              </w:rPr>
              <w:t>Colonna 4</w:t>
            </w:r>
            <w:r w:rsidR="00C42700" w:rsidRPr="00A87437">
              <w:rPr>
                <w:rFonts w:eastAsia="Times New Roman"/>
                <w:b/>
                <w:bCs/>
                <w:i/>
                <w:iCs/>
                <w:sz w:val="18"/>
                <w:szCs w:val="18"/>
                <w:lang w:eastAsia="it-IT"/>
              </w:rPr>
              <w:t xml:space="preserve">                                                         Piano finanziario</w:t>
            </w:r>
          </w:p>
        </w:tc>
      </w:tr>
      <w:tr w:rsidR="00A87437" w:rsidRPr="00A87437" w14:paraId="08338C56" w14:textId="77777777" w:rsidTr="00A87437">
        <w:trPr>
          <w:trHeight w:val="684"/>
        </w:trPr>
        <w:tc>
          <w:tcPr>
            <w:tcW w:w="294" w:type="dxa"/>
            <w:tcBorders>
              <w:top w:val="nil"/>
              <w:left w:val="nil"/>
              <w:bottom w:val="nil"/>
              <w:right w:val="single" w:sz="4" w:space="0" w:color="auto"/>
            </w:tcBorders>
            <w:shd w:val="clear" w:color="auto" w:fill="auto"/>
            <w:noWrap/>
            <w:vAlign w:val="bottom"/>
            <w:hideMark/>
          </w:tcPr>
          <w:p w14:paraId="5EB26D91" w14:textId="77777777" w:rsidR="00C42700" w:rsidRPr="00A87437" w:rsidRDefault="00C42700" w:rsidP="00C42700">
            <w:pPr>
              <w:spacing w:after="0" w:line="240" w:lineRule="auto"/>
              <w:rPr>
                <w:rFonts w:eastAsia="Times New Roman"/>
                <w:lang w:eastAsia="it-IT"/>
              </w:rPr>
            </w:pPr>
          </w:p>
        </w:tc>
        <w:tc>
          <w:tcPr>
            <w:tcW w:w="8788" w:type="dxa"/>
            <w:tcBorders>
              <w:top w:val="single" w:sz="4" w:space="0" w:color="auto"/>
              <w:left w:val="single" w:sz="4" w:space="0" w:color="auto"/>
              <w:bottom w:val="single" w:sz="4" w:space="0" w:color="auto"/>
              <w:right w:val="single" w:sz="4" w:space="0" w:color="auto"/>
            </w:tcBorders>
            <w:shd w:val="clear" w:color="auto" w:fill="auto"/>
            <w:hideMark/>
          </w:tcPr>
          <w:p w14:paraId="4493A17A" w14:textId="146CC10A" w:rsidR="00C42700" w:rsidRPr="00A87437" w:rsidRDefault="00175B28" w:rsidP="00801C8C">
            <w:pPr>
              <w:spacing w:after="0" w:line="240" w:lineRule="auto"/>
              <w:rPr>
                <w:rFonts w:eastAsia="Times New Roman"/>
                <w:b/>
                <w:bCs/>
                <w:i/>
                <w:iCs/>
                <w:sz w:val="20"/>
                <w:szCs w:val="20"/>
                <w:lang w:eastAsia="it-IT"/>
              </w:rPr>
            </w:pPr>
            <w:r w:rsidRPr="00A87437">
              <w:rPr>
                <w:rFonts w:eastAsia="Times New Roman"/>
                <w:b/>
                <w:bCs/>
                <w:i/>
                <w:iCs/>
                <w:sz w:val="20"/>
                <w:szCs w:val="20"/>
                <w:lang w:eastAsia="it-IT"/>
              </w:rPr>
              <w:t xml:space="preserve">COFINANZIAMENTO DEL PARTNER PROGETTUALE CON </w:t>
            </w:r>
            <w:r w:rsidR="00C42700" w:rsidRPr="00A87437">
              <w:rPr>
                <w:rFonts w:eastAsia="Times New Roman"/>
                <w:b/>
                <w:bCs/>
                <w:i/>
                <w:iCs/>
                <w:sz w:val="20"/>
                <w:szCs w:val="20"/>
                <w:lang w:eastAsia="it-IT"/>
              </w:rPr>
              <w:t xml:space="preserve">RISORSE AGGIUNTIVE MESSE A DISPOSIZIONE </w:t>
            </w:r>
            <w:r w:rsidR="00801C8C" w:rsidRPr="00A87437">
              <w:rPr>
                <w:rFonts w:eastAsia="Times New Roman"/>
                <w:b/>
                <w:bCs/>
                <w:i/>
                <w:iCs/>
                <w:sz w:val="20"/>
                <w:szCs w:val="20"/>
                <w:lang w:eastAsia="it-IT"/>
              </w:rPr>
              <w:t>E</w:t>
            </w:r>
            <w:r w:rsidR="00C42700" w:rsidRPr="00A87437">
              <w:rPr>
                <w:rFonts w:eastAsia="Times New Roman"/>
                <w:b/>
                <w:bCs/>
                <w:i/>
                <w:iCs/>
                <w:sz w:val="20"/>
                <w:szCs w:val="20"/>
                <w:lang w:eastAsia="it-IT"/>
              </w:rPr>
              <w:t xml:space="preserve"> DESTINATE PRESTAZIONI E ATTIVITÀ D’INNOVAZIONE E  D</w:t>
            </w:r>
            <w:r w:rsidR="007B2A73">
              <w:rPr>
                <w:rFonts w:eastAsia="Times New Roman"/>
                <w:b/>
                <w:bCs/>
                <w:i/>
                <w:iCs/>
                <w:sz w:val="20"/>
                <w:szCs w:val="20"/>
                <w:lang w:eastAsia="it-IT"/>
              </w:rPr>
              <w:t xml:space="preserve">I </w:t>
            </w:r>
            <w:r w:rsidR="00C42700" w:rsidRPr="00A87437">
              <w:rPr>
                <w:rFonts w:eastAsia="Times New Roman"/>
                <w:b/>
                <w:bCs/>
                <w:i/>
                <w:iCs/>
                <w:sz w:val="20"/>
                <w:szCs w:val="20"/>
                <w:lang w:eastAsia="it-IT"/>
              </w:rPr>
              <w:t>OTTIMIZZAZIONE E MIGLIORAMENTO DEL</w:t>
            </w:r>
            <w:r w:rsidRPr="00A87437">
              <w:rPr>
                <w:rFonts w:eastAsia="Times New Roman"/>
                <w:b/>
                <w:bCs/>
                <w:i/>
                <w:iCs/>
                <w:sz w:val="20"/>
                <w:szCs w:val="20"/>
                <w:lang w:eastAsia="it-IT"/>
              </w:rPr>
              <w:t xml:space="preserve">L’ORGANIZZAZIONE E DELLA QUALITA’ DEL </w:t>
            </w:r>
            <w:r w:rsidR="00C42700" w:rsidRPr="00A87437">
              <w:rPr>
                <w:rFonts w:eastAsia="Times New Roman"/>
                <w:b/>
                <w:bCs/>
                <w:i/>
                <w:iCs/>
                <w:sz w:val="20"/>
                <w:szCs w:val="20"/>
                <w:lang w:eastAsia="it-IT"/>
              </w:rPr>
              <w:t xml:space="preserve"> SERVIZIO</w:t>
            </w:r>
          </w:p>
        </w:tc>
        <w:tc>
          <w:tcPr>
            <w:tcW w:w="2127"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14:paraId="2CF87E7C" w14:textId="77777777" w:rsidR="00C42700" w:rsidRPr="00A87437" w:rsidRDefault="00C42700" w:rsidP="00C42700">
            <w:pPr>
              <w:spacing w:after="0" w:line="240" w:lineRule="auto"/>
              <w:rPr>
                <w:rFonts w:eastAsia="Times New Roman"/>
                <w:lang w:eastAsia="it-IT"/>
              </w:rPr>
            </w:pPr>
            <w:r w:rsidRPr="00A87437">
              <w:rPr>
                <w:rFonts w:eastAsia="Times New Roman"/>
                <w:lang w:eastAsia="it-IT"/>
              </w:rPr>
              <w:t xml:space="preserve"> €                                   </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1632F0" w14:textId="77777777" w:rsidR="00C42700" w:rsidRPr="00A87437" w:rsidRDefault="00801C8C" w:rsidP="00C42700">
            <w:pPr>
              <w:spacing w:after="0" w:line="240" w:lineRule="auto"/>
              <w:jc w:val="center"/>
              <w:rPr>
                <w:rFonts w:eastAsia="Times New Roman"/>
                <w:b/>
                <w:bCs/>
                <w:i/>
                <w:iCs/>
                <w:sz w:val="18"/>
                <w:szCs w:val="18"/>
                <w:lang w:eastAsia="it-IT"/>
              </w:rPr>
            </w:pPr>
            <w:r w:rsidRPr="00A87437">
              <w:rPr>
                <w:rFonts w:eastAsia="Times New Roman"/>
                <w:b/>
                <w:bCs/>
                <w:i/>
                <w:iCs/>
                <w:sz w:val="18"/>
                <w:szCs w:val="18"/>
                <w:lang w:eastAsia="it-IT"/>
              </w:rPr>
              <w:t>Colonna 5</w:t>
            </w:r>
            <w:r w:rsidR="00C42700" w:rsidRPr="00A87437">
              <w:rPr>
                <w:rFonts w:eastAsia="Times New Roman"/>
                <w:b/>
                <w:bCs/>
                <w:i/>
                <w:iCs/>
                <w:sz w:val="18"/>
                <w:szCs w:val="18"/>
                <w:lang w:eastAsia="it-IT"/>
              </w:rPr>
              <w:t xml:space="preserve">                                                         Piano finanziario</w:t>
            </w:r>
          </w:p>
        </w:tc>
      </w:tr>
      <w:tr w:rsidR="00A87437" w:rsidRPr="00A87437" w14:paraId="57F7F1BA" w14:textId="77777777" w:rsidTr="00A87437">
        <w:trPr>
          <w:trHeight w:val="624"/>
        </w:trPr>
        <w:tc>
          <w:tcPr>
            <w:tcW w:w="294" w:type="dxa"/>
            <w:tcBorders>
              <w:top w:val="nil"/>
              <w:left w:val="nil"/>
              <w:bottom w:val="nil"/>
              <w:right w:val="nil"/>
            </w:tcBorders>
            <w:shd w:val="clear" w:color="auto" w:fill="auto"/>
            <w:noWrap/>
            <w:vAlign w:val="bottom"/>
            <w:hideMark/>
          </w:tcPr>
          <w:p w14:paraId="3BC8F9AD" w14:textId="77777777" w:rsidR="00C42700" w:rsidRPr="00A87437" w:rsidRDefault="00C42700" w:rsidP="00C42700">
            <w:pPr>
              <w:spacing w:after="0" w:line="240" w:lineRule="auto"/>
              <w:rPr>
                <w:rFonts w:eastAsia="Times New Roman"/>
                <w:lang w:eastAsia="it-IT"/>
              </w:rPr>
            </w:pPr>
          </w:p>
        </w:tc>
        <w:tc>
          <w:tcPr>
            <w:tcW w:w="8788" w:type="dxa"/>
            <w:tcBorders>
              <w:top w:val="single" w:sz="4" w:space="0" w:color="auto"/>
              <w:left w:val="single" w:sz="8" w:space="0" w:color="auto"/>
              <w:bottom w:val="single" w:sz="8" w:space="0" w:color="auto"/>
              <w:right w:val="single" w:sz="8" w:space="0" w:color="000000"/>
            </w:tcBorders>
            <w:shd w:val="clear" w:color="auto" w:fill="auto"/>
            <w:vAlign w:val="center"/>
            <w:hideMark/>
          </w:tcPr>
          <w:p w14:paraId="38FDB54D" w14:textId="77777777" w:rsidR="00C42700" w:rsidRPr="00A87437" w:rsidRDefault="00801C8C" w:rsidP="00801C8C">
            <w:pPr>
              <w:spacing w:after="0" w:line="240" w:lineRule="auto"/>
              <w:rPr>
                <w:rFonts w:eastAsia="Times New Roman"/>
                <w:b/>
                <w:bCs/>
                <w:i/>
                <w:iCs/>
                <w:sz w:val="20"/>
                <w:szCs w:val="20"/>
                <w:lang w:eastAsia="it-IT"/>
              </w:rPr>
            </w:pPr>
            <w:r w:rsidRPr="00A87437">
              <w:rPr>
                <w:rFonts w:eastAsia="Times New Roman"/>
                <w:b/>
                <w:bCs/>
                <w:i/>
                <w:iCs/>
                <w:sz w:val="20"/>
                <w:szCs w:val="20"/>
                <w:lang w:eastAsia="it-IT"/>
              </w:rPr>
              <w:t xml:space="preserve">COSTO </w:t>
            </w:r>
            <w:r w:rsidR="00C42700" w:rsidRPr="00A87437">
              <w:rPr>
                <w:rFonts w:eastAsia="Times New Roman"/>
                <w:b/>
                <w:bCs/>
                <w:i/>
                <w:iCs/>
                <w:sz w:val="20"/>
                <w:szCs w:val="20"/>
                <w:lang w:eastAsia="it-IT"/>
              </w:rPr>
              <w:t>COMPLESSIVO DELLA COPROGETTAZIONE</w:t>
            </w:r>
          </w:p>
        </w:tc>
        <w:tc>
          <w:tcPr>
            <w:tcW w:w="2127" w:type="dxa"/>
            <w:tcBorders>
              <w:top w:val="single" w:sz="8" w:space="0" w:color="auto"/>
              <w:left w:val="nil"/>
              <w:bottom w:val="single" w:sz="8" w:space="0" w:color="auto"/>
              <w:right w:val="single" w:sz="4" w:space="0" w:color="auto"/>
            </w:tcBorders>
            <w:shd w:val="clear" w:color="auto" w:fill="auto"/>
            <w:vAlign w:val="center"/>
            <w:hideMark/>
          </w:tcPr>
          <w:p w14:paraId="3DF3570B" w14:textId="77777777" w:rsidR="00C42700" w:rsidRPr="00A87437" w:rsidRDefault="00801C8C" w:rsidP="00801C8C">
            <w:pPr>
              <w:spacing w:after="0" w:line="240" w:lineRule="auto"/>
              <w:rPr>
                <w:rFonts w:eastAsia="Times New Roman"/>
                <w:i/>
                <w:iCs/>
                <w:sz w:val="18"/>
                <w:szCs w:val="18"/>
                <w:lang w:eastAsia="it-IT"/>
              </w:rPr>
            </w:pPr>
            <w:r w:rsidRPr="00A87437">
              <w:rPr>
                <w:rFonts w:eastAsia="Times New Roman"/>
                <w:lang w:eastAsia="it-IT"/>
              </w:rPr>
              <w:t>€</w:t>
            </w:r>
          </w:p>
        </w:tc>
        <w:tc>
          <w:tcPr>
            <w:tcW w:w="2693" w:type="dxa"/>
            <w:tcBorders>
              <w:top w:val="single" w:sz="8" w:space="0" w:color="auto"/>
              <w:left w:val="single" w:sz="4" w:space="0" w:color="auto"/>
              <w:bottom w:val="single" w:sz="4" w:space="0" w:color="auto"/>
              <w:right w:val="single" w:sz="4" w:space="0" w:color="auto"/>
            </w:tcBorders>
            <w:shd w:val="clear" w:color="auto" w:fill="auto"/>
            <w:vAlign w:val="center"/>
            <w:hideMark/>
          </w:tcPr>
          <w:p w14:paraId="59092F30" w14:textId="77777777" w:rsidR="00C42700" w:rsidRPr="00A87437" w:rsidRDefault="00C42700" w:rsidP="00801C8C">
            <w:pPr>
              <w:spacing w:after="0" w:line="240" w:lineRule="auto"/>
              <w:jc w:val="center"/>
              <w:rPr>
                <w:rFonts w:eastAsia="Times New Roman"/>
                <w:b/>
                <w:bCs/>
                <w:i/>
                <w:iCs/>
                <w:sz w:val="18"/>
                <w:szCs w:val="18"/>
                <w:lang w:eastAsia="it-IT"/>
              </w:rPr>
            </w:pPr>
            <w:r w:rsidRPr="00A87437">
              <w:rPr>
                <w:rFonts w:eastAsia="Times New Roman"/>
                <w:b/>
                <w:bCs/>
                <w:i/>
                <w:iCs/>
                <w:sz w:val="18"/>
                <w:szCs w:val="18"/>
                <w:lang w:eastAsia="it-IT"/>
              </w:rPr>
              <w:t>Colonna 2                                                       Piano finanziario</w:t>
            </w:r>
          </w:p>
        </w:tc>
      </w:tr>
    </w:tbl>
    <w:p w14:paraId="18D160CB" w14:textId="77777777" w:rsidR="00C42700" w:rsidRPr="00A87437" w:rsidRDefault="00C42700" w:rsidP="00C42700">
      <w:pPr>
        <w:rPr>
          <w:sz w:val="18"/>
          <w:szCs w:val="18"/>
        </w:rPr>
      </w:pPr>
    </w:p>
    <w:p w14:paraId="61AC30FB" w14:textId="77777777" w:rsidR="00C42700" w:rsidRPr="00A87437" w:rsidRDefault="00C42700" w:rsidP="00C42700">
      <w:pPr>
        <w:rPr>
          <w:sz w:val="18"/>
          <w:szCs w:val="18"/>
        </w:rPr>
      </w:pPr>
    </w:p>
    <w:p w14:paraId="08A8056E" w14:textId="0CFD5D1F" w:rsidR="001B0530" w:rsidRPr="00A87437" w:rsidRDefault="001B0530" w:rsidP="005171F8">
      <w:pPr>
        <w:spacing w:after="0" w:line="240" w:lineRule="auto"/>
        <w:jc w:val="both"/>
        <w:rPr>
          <w:rFonts w:eastAsia="Times New Roman"/>
          <w:b/>
          <w:lang w:eastAsia="it-IT"/>
        </w:rPr>
      </w:pPr>
      <w:r w:rsidRPr="00A87437">
        <w:rPr>
          <w:rFonts w:eastAsia="Times New Roman"/>
          <w:b/>
          <w:lang w:eastAsia="it-IT"/>
        </w:rPr>
        <w:t xml:space="preserve">Per “Partner Pubblico” si </w:t>
      </w:r>
      <w:r w:rsidR="009B6345">
        <w:rPr>
          <w:rFonts w:eastAsia="Times New Roman"/>
          <w:b/>
          <w:lang w:eastAsia="it-IT"/>
        </w:rPr>
        <w:t>i</w:t>
      </w:r>
      <w:r w:rsidRPr="00A87437">
        <w:rPr>
          <w:rFonts w:eastAsia="Times New Roman"/>
          <w:b/>
          <w:lang w:eastAsia="it-IT"/>
        </w:rPr>
        <w:t xml:space="preserve">ntendono gli enti e organismi pubblici e di diritto pubblico del territorio che hanno sottoscritto l'accordo di partnership istituzionale pubblica ai sensi dell’art. 15 della legge 7 agosto 1990 n. 241 per la coprogettazione e successiva gestione, in partenariato pubblico/privato sociale, dei servizi e interventi. </w:t>
      </w:r>
    </w:p>
    <w:p w14:paraId="26B1A375" w14:textId="77777777" w:rsidR="001B0530" w:rsidRPr="00A87437" w:rsidRDefault="001B0530" w:rsidP="001B0530">
      <w:pPr>
        <w:spacing w:after="0" w:line="240" w:lineRule="auto"/>
        <w:jc w:val="center"/>
        <w:rPr>
          <w:rFonts w:eastAsia="Times New Roman"/>
          <w:lang w:eastAsia="it-IT"/>
        </w:rPr>
      </w:pPr>
    </w:p>
    <w:p w14:paraId="211FC6EA" w14:textId="77777777" w:rsidR="00C42700" w:rsidRPr="00A87437" w:rsidRDefault="00C42700" w:rsidP="00C42700">
      <w:pPr>
        <w:rPr>
          <w:sz w:val="18"/>
          <w:szCs w:val="18"/>
        </w:rPr>
      </w:pPr>
    </w:p>
    <w:p w14:paraId="764ED501" w14:textId="77777777" w:rsidR="00C42700" w:rsidRPr="00A87437" w:rsidRDefault="00C42700" w:rsidP="00C42700">
      <w:pPr>
        <w:rPr>
          <w:sz w:val="18"/>
          <w:szCs w:val="18"/>
        </w:rPr>
      </w:pPr>
    </w:p>
    <w:p w14:paraId="0AB93745" w14:textId="77777777" w:rsidR="00C42700" w:rsidRDefault="00C42700" w:rsidP="00C42700">
      <w:pPr>
        <w:rPr>
          <w:sz w:val="18"/>
          <w:szCs w:val="18"/>
        </w:rPr>
      </w:pPr>
    </w:p>
    <w:p w14:paraId="49635555" w14:textId="77777777" w:rsidR="00C42700" w:rsidRDefault="00C42700" w:rsidP="00C42700">
      <w:pPr>
        <w:rPr>
          <w:sz w:val="18"/>
          <w:szCs w:val="18"/>
        </w:rPr>
      </w:pPr>
    </w:p>
    <w:p w14:paraId="17A53FC6" w14:textId="77777777" w:rsidR="00C42700" w:rsidRDefault="00C42700">
      <w:pPr>
        <w:rPr>
          <w:sz w:val="18"/>
          <w:szCs w:val="18"/>
        </w:rPr>
      </w:pPr>
    </w:p>
    <w:p w14:paraId="1CDEAE01" w14:textId="77777777" w:rsidR="002300B5" w:rsidRDefault="002300B5">
      <w:pPr>
        <w:rPr>
          <w:sz w:val="18"/>
          <w:szCs w:val="18"/>
        </w:rPr>
      </w:pPr>
    </w:p>
    <w:sectPr w:rsidR="002300B5" w:rsidSect="00BE375E">
      <w:footerReference w:type="default" r:id="rId8"/>
      <w:pgSz w:w="16838" w:h="11906" w:orient="landscape"/>
      <w:pgMar w:top="709" w:right="1134"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C35D73" w14:textId="77777777" w:rsidR="00AE6412" w:rsidRDefault="00AE6412" w:rsidP="00650140">
      <w:pPr>
        <w:spacing w:after="0" w:line="240" w:lineRule="auto"/>
      </w:pPr>
      <w:r>
        <w:separator/>
      </w:r>
    </w:p>
  </w:endnote>
  <w:endnote w:type="continuationSeparator" w:id="0">
    <w:p w14:paraId="2C088E00" w14:textId="77777777" w:rsidR="00AE6412" w:rsidRDefault="00AE6412" w:rsidP="006501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3CBC8" w14:textId="77777777" w:rsidR="00A87437" w:rsidRDefault="00A87437">
    <w:pPr>
      <w:pStyle w:val="Pidipagina"/>
      <w:jc w:val="right"/>
    </w:pPr>
    <w:r>
      <w:fldChar w:fldCharType="begin"/>
    </w:r>
    <w:r>
      <w:instrText xml:space="preserve"> PAGE   \* MERGEFORMAT </w:instrText>
    </w:r>
    <w:r>
      <w:fldChar w:fldCharType="separate"/>
    </w:r>
    <w:r w:rsidR="005967D6">
      <w:rPr>
        <w:noProof/>
      </w:rPr>
      <w:t>1</w:t>
    </w:r>
    <w:r>
      <w:rPr>
        <w:noProof/>
      </w:rPr>
      <w:fldChar w:fldCharType="end"/>
    </w:r>
  </w:p>
  <w:p w14:paraId="50F07069" w14:textId="77777777" w:rsidR="00A87437" w:rsidRDefault="00A8743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6289CC" w14:textId="77777777" w:rsidR="00AE6412" w:rsidRDefault="00AE6412" w:rsidP="00650140">
      <w:pPr>
        <w:spacing w:after="0" w:line="240" w:lineRule="auto"/>
      </w:pPr>
      <w:r>
        <w:separator/>
      </w:r>
    </w:p>
  </w:footnote>
  <w:footnote w:type="continuationSeparator" w:id="0">
    <w:p w14:paraId="6C69B448" w14:textId="77777777" w:rsidR="00AE6412" w:rsidRDefault="00AE6412" w:rsidP="0065014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11523"/>
    <w:multiLevelType w:val="hybridMultilevel"/>
    <w:tmpl w:val="AF22199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7F56019"/>
    <w:multiLevelType w:val="hybridMultilevel"/>
    <w:tmpl w:val="CEF637E4"/>
    <w:lvl w:ilvl="0" w:tplc="DC28757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F195951"/>
    <w:multiLevelType w:val="hybridMultilevel"/>
    <w:tmpl w:val="B2389B96"/>
    <w:lvl w:ilvl="0" w:tplc="80FE02B8">
      <w:numFmt w:val="bullet"/>
      <w:lvlText w:val="-"/>
      <w:lvlJc w:val="left"/>
      <w:pPr>
        <w:ind w:left="360" w:hanging="360"/>
      </w:pPr>
      <w:rPr>
        <w:rFonts w:ascii="Times New Roman" w:eastAsia="Times New Roman" w:hAnsi="Times New Roman" w:cs="Times New Roman" w:hint="default"/>
        <w:b/>
        <w:bCs/>
        <w:i w:val="0"/>
        <w:w w:val="99"/>
        <w:sz w:val="24"/>
        <w:szCs w:val="24"/>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1BE73009"/>
    <w:multiLevelType w:val="hybridMultilevel"/>
    <w:tmpl w:val="31D8983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C2C7453"/>
    <w:multiLevelType w:val="hybridMultilevel"/>
    <w:tmpl w:val="3F16996C"/>
    <w:lvl w:ilvl="0" w:tplc="60E23DF4">
      <w:numFmt w:val="bullet"/>
      <w:lvlText w:val="-"/>
      <w:lvlJc w:val="left"/>
      <w:pPr>
        <w:ind w:left="720" w:hanging="360"/>
      </w:pPr>
      <w:rPr>
        <w:rFonts w:ascii="Calibri" w:eastAsia="Times New Roman" w:hAnsi="Calibri" w:cs="Times New Roman"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EA83E46"/>
    <w:multiLevelType w:val="hybridMultilevel"/>
    <w:tmpl w:val="E1006DF8"/>
    <w:lvl w:ilvl="0" w:tplc="80FE02B8">
      <w:numFmt w:val="bullet"/>
      <w:lvlText w:val="-"/>
      <w:lvlJc w:val="left"/>
      <w:pPr>
        <w:ind w:left="720" w:hanging="360"/>
      </w:pPr>
      <w:rPr>
        <w:rFonts w:ascii="Times New Roman" w:eastAsia="Times New Roman" w:hAnsi="Times New Roman" w:cs="Times New Roman" w:hint="default"/>
        <w:b/>
        <w:bCs/>
        <w:w w:val="99"/>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EC76575"/>
    <w:multiLevelType w:val="hybridMultilevel"/>
    <w:tmpl w:val="BC1CED3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0D71FB"/>
    <w:multiLevelType w:val="hybridMultilevel"/>
    <w:tmpl w:val="DFAC4E9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C834F0B"/>
    <w:multiLevelType w:val="hybridMultilevel"/>
    <w:tmpl w:val="E86AB21C"/>
    <w:lvl w:ilvl="0" w:tplc="1700A1A6">
      <w:start w:val="1"/>
      <w:numFmt w:val="decimal"/>
      <w:lvlText w:val="%1)"/>
      <w:lvlJc w:val="left"/>
      <w:pPr>
        <w:ind w:left="2487" w:hanging="360"/>
      </w:pPr>
      <w:rPr>
        <w:rFonts w:hint="default"/>
      </w:rPr>
    </w:lvl>
    <w:lvl w:ilvl="1" w:tplc="04100019" w:tentative="1">
      <w:start w:val="1"/>
      <w:numFmt w:val="lowerLetter"/>
      <w:lvlText w:val="%2."/>
      <w:lvlJc w:val="left"/>
      <w:pPr>
        <w:ind w:left="3207" w:hanging="360"/>
      </w:pPr>
    </w:lvl>
    <w:lvl w:ilvl="2" w:tplc="0410001B" w:tentative="1">
      <w:start w:val="1"/>
      <w:numFmt w:val="lowerRoman"/>
      <w:lvlText w:val="%3."/>
      <w:lvlJc w:val="right"/>
      <w:pPr>
        <w:ind w:left="3927" w:hanging="180"/>
      </w:pPr>
    </w:lvl>
    <w:lvl w:ilvl="3" w:tplc="0410000F" w:tentative="1">
      <w:start w:val="1"/>
      <w:numFmt w:val="decimal"/>
      <w:lvlText w:val="%4."/>
      <w:lvlJc w:val="left"/>
      <w:pPr>
        <w:ind w:left="4647" w:hanging="360"/>
      </w:pPr>
    </w:lvl>
    <w:lvl w:ilvl="4" w:tplc="04100019" w:tentative="1">
      <w:start w:val="1"/>
      <w:numFmt w:val="lowerLetter"/>
      <w:lvlText w:val="%5."/>
      <w:lvlJc w:val="left"/>
      <w:pPr>
        <w:ind w:left="5367" w:hanging="360"/>
      </w:pPr>
    </w:lvl>
    <w:lvl w:ilvl="5" w:tplc="0410001B" w:tentative="1">
      <w:start w:val="1"/>
      <w:numFmt w:val="lowerRoman"/>
      <w:lvlText w:val="%6."/>
      <w:lvlJc w:val="right"/>
      <w:pPr>
        <w:ind w:left="6087" w:hanging="180"/>
      </w:pPr>
    </w:lvl>
    <w:lvl w:ilvl="6" w:tplc="0410000F" w:tentative="1">
      <w:start w:val="1"/>
      <w:numFmt w:val="decimal"/>
      <w:lvlText w:val="%7."/>
      <w:lvlJc w:val="left"/>
      <w:pPr>
        <w:ind w:left="6807" w:hanging="360"/>
      </w:pPr>
    </w:lvl>
    <w:lvl w:ilvl="7" w:tplc="04100019" w:tentative="1">
      <w:start w:val="1"/>
      <w:numFmt w:val="lowerLetter"/>
      <w:lvlText w:val="%8."/>
      <w:lvlJc w:val="left"/>
      <w:pPr>
        <w:ind w:left="7527" w:hanging="360"/>
      </w:pPr>
    </w:lvl>
    <w:lvl w:ilvl="8" w:tplc="0410001B" w:tentative="1">
      <w:start w:val="1"/>
      <w:numFmt w:val="lowerRoman"/>
      <w:lvlText w:val="%9."/>
      <w:lvlJc w:val="right"/>
      <w:pPr>
        <w:ind w:left="8247" w:hanging="180"/>
      </w:pPr>
    </w:lvl>
  </w:abstractNum>
  <w:abstractNum w:abstractNumId="9" w15:restartNumberingAfterBreak="0">
    <w:nsid w:val="39583379"/>
    <w:multiLevelType w:val="hybridMultilevel"/>
    <w:tmpl w:val="EFA40D90"/>
    <w:lvl w:ilvl="0" w:tplc="80FE02B8">
      <w:numFmt w:val="bullet"/>
      <w:lvlText w:val="-"/>
      <w:lvlJc w:val="left"/>
      <w:pPr>
        <w:ind w:left="720" w:hanging="360"/>
      </w:pPr>
      <w:rPr>
        <w:rFonts w:ascii="Times New Roman" w:eastAsia="Times New Roman" w:hAnsi="Times New Roman" w:cs="Times New Roman" w:hint="default"/>
        <w:b/>
        <w:bCs/>
        <w:w w:val="99"/>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1907B79"/>
    <w:multiLevelType w:val="hybridMultilevel"/>
    <w:tmpl w:val="2FFC469A"/>
    <w:lvl w:ilvl="0" w:tplc="DC287576">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41F63127"/>
    <w:multiLevelType w:val="hybridMultilevel"/>
    <w:tmpl w:val="B5B43188"/>
    <w:lvl w:ilvl="0" w:tplc="DC287576">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4D976BFA"/>
    <w:multiLevelType w:val="hybridMultilevel"/>
    <w:tmpl w:val="687A898A"/>
    <w:lvl w:ilvl="0" w:tplc="80FE02B8">
      <w:numFmt w:val="bullet"/>
      <w:lvlText w:val="-"/>
      <w:lvlJc w:val="left"/>
      <w:pPr>
        <w:ind w:left="360" w:hanging="360"/>
      </w:pPr>
      <w:rPr>
        <w:rFonts w:ascii="Times New Roman" w:eastAsia="Times New Roman" w:hAnsi="Times New Roman" w:cs="Times New Roman" w:hint="default"/>
        <w:b/>
        <w:bCs/>
        <w:w w:val="99"/>
        <w:sz w:val="24"/>
        <w:szCs w:val="24"/>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15:restartNumberingAfterBreak="0">
    <w:nsid w:val="542560F3"/>
    <w:multiLevelType w:val="hybridMultilevel"/>
    <w:tmpl w:val="996C597E"/>
    <w:lvl w:ilvl="0" w:tplc="04100015">
      <w:start w:val="1"/>
      <w:numFmt w:val="upperLetter"/>
      <w:lvlText w:val="%1."/>
      <w:lvlJc w:val="left"/>
      <w:pPr>
        <w:ind w:left="720" w:hanging="360"/>
      </w:pPr>
      <w:rPr>
        <w:rFonts w:hint="default"/>
      </w:rPr>
    </w:lvl>
    <w:lvl w:ilvl="1" w:tplc="C716205E">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54BC08B6"/>
    <w:multiLevelType w:val="hybridMultilevel"/>
    <w:tmpl w:val="A3C08438"/>
    <w:lvl w:ilvl="0" w:tplc="80FE02B8">
      <w:numFmt w:val="bullet"/>
      <w:lvlText w:val="-"/>
      <w:lvlJc w:val="left"/>
      <w:pPr>
        <w:ind w:left="360" w:hanging="360"/>
      </w:pPr>
      <w:rPr>
        <w:rFonts w:ascii="Times New Roman" w:eastAsia="Times New Roman" w:hAnsi="Times New Roman" w:cs="Times New Roman" w:hint="default"/>
        <w:b/>
        <w:bCs/>
        <w:w w:val="99"/>
        <w:sz w:val="24"/>
        <w:szCs w:val="24"/>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15:restartNumberingAfterBreak="0">
    <w:nsid w:val="5FD8340B"/>
    <w:multiLevelType w:val="hybridMultilevel"/>
    <w:tmpl w:val="6E284EF4"/>
    <w:lvl w:ilvl="0" w:tplc="C34E24A0">
      <w:start w:val="1"/>
      <w:numFmt w:val="lowerLetter"/>
      <w:lvlText w:val="%1)"/>
      <w:lvlJc w:val="left"/>
      <w:pPr>
        <w:ind w:left="360" w:hanging="360"/>
      </w:pPr>
      <w:rPr>
        <w:rFonts w:ascii="Calibri" w:hAnsi="Calibri" w:hint="default"/>
        <w:b/>
        <w:i w:val="0"/>
        <w:sz w:val="22"/>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3"/>
  </w:num>
  <w:num w:numId="2">
    <w:abstractNumId w:val="3"/>
  </w:num>
  <w:num w:numId="3">
    <w:abstractNumId w:val="15"/>
  </w:num>
  <w:num w:numId="4">
    <w:abstractNumId w:val="1"/>
  </w:num>
  <w:num w:numId="5">
    <w:abstractNumId w:val="4"/>
  </w:num>
  <w:num w:numId="6">
    <w:abstractNumId w:val="11"/>
  </w:num>
  <w:num w:numId="7">
    <w:abstractNumId w:val="10"/>
  </w:num>
  <w:num w:numId="8">
    <w:abstractNumId w:val="6"/>
  </w:num>
  <w:num w:numId="9">
    <w:abstractNumId w:val="8"/>
  </w:num>
  <w:num w:numId="10">
    <w:abstractNumId w:val="12"/>
  </w:num>
  <w:num w:numId="11">
    <w:abstractNumId w:val="5"/>
  </w:num>
  <w:num w:numId="12">
    <w:abstractNumId w:val="9"/>
  </w:num>
  <w:num w:numId="13">
    <w:abstractNumId w:val="7"/>
  </w:num>
  <w:num w:numId="14">
    <w:abstractNumId w:val="14"/>
  </w:num>
  <w:num w:numId="15">
    <w:abstractNumId w:val="2"/>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08"/>
  <w:hyphenationZone w:val="283"/>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2C87"/>
    <w:rsid w:val="00003701"/>
    <w:rsid w:val="00021F75"/>
    <w:rsid w:val="000274C5"/>
    <w:rsid w:val="000362A4"/>
    <w:rsid w:val="00052512"/>
    <w:rsid w:val="000547B9"/>
    <w:rsid w:val="0008213F"/>
    <w:rsid w:val="000A0DAB"/>
    <w:rsid w:val="000B31BA"/>
    <w:rsid w:val="000B6B17"/>
    <w:rsid w:val="000F7906"/>
    <w:rsid w:val="00104E93"/>
    <w:rsid w:val="00105B90"/>
    <w:rsid w:val="00131523"/>
    <w:rsid w:val="00132356"/>
    <w:rsid w:val="001419ED"/>
    <w:rsid w:val="00161C96"/>
    <w:rsid w:val="00162DC4"/>
    <w:rsid w:val="00166AEA"/>
    <w:rsid w:val="00171769"/>
    <w:rsid w:val="00174957"/>
    <w:rsid w:val="00175B28"/>
    <w:rsid w:val="001816AE"/>
    <w:rsid w:val="001818A1"/>
    <w:rsid w:val="00191652"/>
    <w:rsid w:val="001A3C46"/>
    <w:rsid w:val="001B0530"/>
    <w:rsid w:val="001C6A35"/>
    <w:rsid w:val="001D283D"/>
    <w:rsid w:val="001D7876"/>
    <w:rsid w:val="001E7C93"/>
    <w:rsid w:val="001F0C55"/>
    <w:rsid w:val="001F73C9"/>
    <w:rsid w:val="002300B5"/>
    <w:rsid w:val="00233270"/>
    <w:rsid w:val="00234863"/>
    <w:rsid w:val="0023724A"/>
    <w:rsid w:val="002415BA"/>
    <w:rsid w:val="00245B1A"/>
    <w:rsid w:val="002514E6"/>
    <w:rsid w:val="00276461"/>
    <w:rsid w:val="002837FC"/>
    <w:rsid w:val="0028518B"/>
    <w:rsid w:val="002A21F3"/>
    <w:rsid w:val="002A3343"/>
    <w:rsid w:val="002A664A"/>
    <w:rsid w:val="002B5960"/>
    <w:rsid w:val="002E25B3"/>
    <w:rsid w:val="00315708"/>
    <w:rsid w:val="0033084A"/>
    <w:rsid w:val="00343278"/>
    <w:rsid w:val="00353558"/>
    <w:rsid w:val="0035456F"/>
    <w:rsid w:val="00365D65"/>
    <w:rsid w:val="0037140D"/>
    <w:rsid w:val="00373192"/>
    <w:rsid w:val="00373ACE"/>
    <w:rsid w:val="0037507E"/>
    <w:rsid w:val="00381B83"/>
    <w:rsid w:val="0039787B"/>
    <w:rsid w:val="003E2AEB"/>
    <w:rsid w:val="003E7E7C"/>
    <w:rsid w:val="0040493D"/>
    <w:rsid w:val="00405B2D"/>
    <w:rsid w:val="00413A3E"/>
    <w:rsid w:val="004209B4"/>
    <w:rsid w:val="004242C8"/>
    <w:rsid w:val="00464CE8"/>
    <w:rsid w:val="00465C12"/>
    <w:rsid w:val="0048075B"/>
    <w:rsid w:val="0048394C"/>
    <w:rsid w:val="004955CD"/>
    <w:rsid w:val="004A0356"/>
    <w:rsid w:val="004A1755"/>
    <w:rsid w:val="004B09F2"/>
    <w:rsid w:val="004C3238"/>
    <w:rsid w:val="004D0083"/>
    <w:rsid w:val="004D135A"/>
    <w:rsid w:val="004D5C03"/>
    <w:rsid w:val="004E5ABC"/>
    <w:rsid w:val="004F5290"/>
    <w:rsid w:val="005023F5"/>
    <w:rsid w:val="00503554"/>
    <w:rsid w:val="00504062"/>
    <w:rsid w:val="00516392"/>
    <w:rsid w:val="005171F8"/>
    <w:rsid w:val="0053060C"/>
    <w:rsid w:val="00543E92"/>
    <w:rsid w:val="00543FBF"/>
    <w:rsid w:val="0055799F"/>
    <w:rsid w:val="00561663"/>
    <w:rsid w:val="00573495"/>
    <w:rsid w:val="00573DF1"/>
    <w:rsid w:val="0058459E"/>
    <w:rsid w:val="00587EBB"/>
    <w:rsid w:val="00595CCB"/>
    <w:rsid w:val="005967D6"/>
    <w:rsid w:val="005C0C6C"/>
    <w:rsid w:val="005C313A"/>
    <w:rsid w:val="00620C55"/>
    <w:rsid w:val="0062518B"/>
    <w:rsid w:val="00626DD6"/>
    <w:rsid w:val="00631BC9"/>
    <w:rsid w:val="006327BC"/>
    <w:rsid w:val="00650140"/>
    <w:rsid w:val="00650BC4"/>
    <w:rsid w:val="006604B9"/>
    <w:rsid w:val="00661867"/>
    <w:rsid w:val="0066243F"/>
    <w:rsid w:val="006B2D60"/>
    <w:rsid w:val="006B32FA"/>
    <w:rsid w:val="006B4615"/>
    <w:rsid w:val="006C2E42"/>
    <w:rsid w:val="006C7BDE"/>
    <w:rsid w:val="006D7F66"/>
    <w:rsid w:val="006E03E6"/>
    <w:rsid w:val="006F17B0"/>
    <w:rsid w:val="006F2D6E"/>
    <w:rsid w:val="00704E03"/>
    <w:rsid w:val="0070606C"/>
    <w:rsid w:val="007762A5"/>
    <w:rsid w:val="0078778A"/>
    <w:rsid w:val="00787904"/>
    <w:rsid w:val="00797853"/>
    <w:rsid w:val="007A0F0D"/>
    <w:rsid w:val="007A68DE"/>
    <w:rsid w:val="007B2A73"/>
    <w:rsid w:val="007B64D5"/>
    <w:rsid w:val="007B6C9F"/>
    <w:rsid w:val="007C09ED"/>
    <w:rsid w:val="00801C8C"/>
    <w:rsid w:val="00804B34"/>
    <w:rsid w:val="008342CF"/>
    <w:rsid w:val="008437BD"/>
    <w:rsid w:val="008571E5"/>
    <w:rsid w:val="00860B28"/>
    <w:rsid w:val="0086545D"/>
    <w:rsid w:val="00871DC3"/>
    <w:rsid w:val="00883358"/>
    <w:rsid w:val="00887B80"/>
    <w:rsid w:val="008A2B6E"/>
    <w:rsid w:val="008C1566"/>
    <w:rsid w:val="008C6324"/>
    <w:rsid w:val="008D0904"/>
    <w:rsid w:val="008E3AC2"/>
    <w:rsid w:val="008F67F3"/>
    <w:rsid w:val="00914C73"/>
    <w:rsid w:val="0092309D"/>
    <w:rsid w:val="00940419"/>
    <w:rsid w:val="00940DAB"/>
    <w:rsid w:val="00946913"/>
    <w:rsid w:val="009504DB"/>
    <w:rsid w:val="0095274F"/>
    <w:rsid w:val="00962CA8"/>
    <w:rsid w:val="00991803"/>
    <w:rsid w:val="00993107"/>
    <w:rsid w:val="009960C8"/>
    <w:rsid w:val="009A1A95"/>
    <w:rsid w:val="009B350A"/>
    <w:rsid w:val="009B6345"/>
    <w:rsid w:val="009C7FB1"/>
    <w:rsid w:val="009D2E82"/>
    <w:rsid w:val="009D56AE"/>
    <w:rsid w:val="009E070E"/>
    <w:rsid w:val="009E0EBE"/>
    <w:rsid w:val="009E2690"/>
    <w:rsid w:val="009E512A"/>
    <w:rsid w:val="009E69EC"/>
    <w:rsid w:val="009F1623"/>
    <w:rsid w:val="009F5915"/>
    <w:rsid w:val="00A05254"/>
    <w:rsid w:val="00A06395"/>
    <w:rsid w:val="00A1782B"/>
    <w:rsid w:val="00A20E67"/>
    <w:rsid w:val="00A842E1"/>
    <w:rsid w:val="00A87437"/>
    <w:rsid w:val="00A940B7"/>
    <w:rsid w:val="00A9421E"/>
    <w:rsid w:val="00AB6BC7"/>
    <w:rsid w:val="00AD1E74"/>
    <w:rsid w:val="00AE10EF"/>
    <w:rsid w:val="00AE3B95"/>
    <w:rsid w:val="00AE5752"/>
    <w:rsid w:val="00AE6412"/>
    <w:rsid w:val="00AF059C"/>
    <w:rsid w:val="00AF2E75"/>
    <w:rsid w:val="00B024C2"/>
    <w:rsid w:val="00B02C87"/>
    <w:rsid w:val="00B13B73"/>
    <w:rsid w:val="00B21C60"/>
    <w:rsid w:val="00B2395D"/>
    <w:rsid w:val="00B33100"/>
    <w:rsid w:val="00B466B5"/>
    <w:rsid w:val="00B5079C"/>
    <w:rsid w:val="00B53430"/>
    <w:rsid w:val="00B8749D"/>
    <w:rsid w:val="00B96017"/>
    <w:rsid w:val="00B96E7F"/>
    <w:rsid w:val="00BA1DB7"/>
    <w:rsid w:val="00BA7B1E"/>
    <w:rsid w:val="00BB39FD"/>
    <w:rsid w:val="00BC26D9"/>
    <w:rsid w:val="00BD4C11"/>
    <w:rsid w:val="00BD63C6"/>
    <w:rsid w:val="00BE1E5B"/>
    <w:rsid w:val="00BE375E"/>
    <w:rsid w:val="00BF0F75"/>
    <w:rsid w:val="00BF7BF7"/>
    <w:rsid w:val="00C02237"/>
    <w:rsid w:val="00C130FD"/>
    <w:rsid w:val="00C167B4"/>
    <w:rsid w:val="00C24747"/>
    <w:rsid w:val="00C24A0C"/>
    <w:rsid w:val="00C30E27"/>
    <w:rsid w:val="00C41D59"/>
    <w:rsid w:val="00C42700"/>
    <w:rsid w:val="00C70400"/>
    <w:rsid w:val="00C76E81"/>
    <w:rsid w:val="00C84787"/>
    <w:rsid w:val="00C85161"/>
    <w:rsid w:val="00C92681"/>
    <w:rsid w:val="00CA4357"/>
    <w:rsid w:val="00CA5A8F"/>
    <w:rsid w:val="00CA5F06"/>
    <w:rsid w:val="00CC60FA"/>
    <w:rsid w:val="00CD4E31"/>
    <w:rsid w:val="00CD7F6E"/>
    <w:rsid w:val="00CE23D4"/>
    <w:rsid w:val="00CF4279"/>
    <w:rsid w:val="00D01BB6"/>
    <w:rsid w:val="00D03D18"/>
    <w:rsid w:val="00D23079"/>
    <w:rsid w:val="00D23247"/>
    <w:rsid w:val="00D34166"/>
    <w:rsid w:val="00D36A02"/>
    <w:rsid w:val="00D468AD"/>
    <w:rsid w:val="00D5046D"/>
    <w:rsid w:val="00D5192F"/>
    <w:rsid w:val="00D52AEA"/>
    <w:rsid w:val="00D55FB0"/>
    <w:rsid w:val="00D6092E"/>
    <w:rsid w:val="00D6105B"/>
    <w:rsid w:val="00D64786"/>
    <w:rsid w:val="00D676BD"/>
    <w:rsid w:val="00D709C5"/>
    <w:rsid w:val="00D735E9"/>
    <w:rsid w:val="00D92253"/>
    <w:rsid w:val="00D94FA2"/>
    <w:rsid w:val="00DA40AF"/>
    <w:rsid w:val="00DB7849"/>
    <w:rsid w:val="00DD5A33"/>
    <w:rsid w:val="00DE11E5"/>
    <w:rsid w:val="00DE18F2"/>
    <w:rsid w:val="00DF23D7"/>
    <w:rsid w:val="00DF395B"/>
    <w:rsid w:val="00E01BFF"/>
    <w:rsid w:val="00E1124B"/>
    <w:rsid w:val="00E21823"/>
    <w:rsid w:val="00E573AF"/>
    <w:rsid w:val="00E6069C"/>
    <w:rsid w:val="00E643E1"/>
    <w:rsid w:val="00E90ABD"/>
    <w:rsid w:val="00E96162"/>
    <w:rsid w:val="00EA3AA5"/>
    <w:rsid w:val="00EB5D76"/>
    <w:rsid w:val="00EB7027"/>
    <w:rsid w:val="00EF3E70"/>
    <w:rsid w:val="00F02EB3"/>
    <w:rsid w:val="00F071EC"/>
    <w:rsid w:val="00F213C0"/>
    <w:rsid w:val="00F34E03"/>
    <w:rsid w:val="00F55710"/>
    <w:rsid w:val="00F70FD5"/>
    <w:rsid w:val="00F716EB"/>
    <w:rsid w:val="00FA277A"/>
    <w:rsid w:val="00FB5BAF"/>
    <w:rsid w:val="00FC3E70"/>
    <w:rsid w:val="00FE30C5"/>
    <w:rsid w:val="00FE65E3"/>
    <w:rsid w:val="00FE7B80"/>
    <w:rsid w:val="01CC971C"/>
    <w:rsid w:val="0237056B"/>
    <w:rsid w:val="04C698BF"/>
    <w:rsid w:val="04E19121"/>
    <w:rsid w:val="05ADEB48"/>
    <w:rsid w:val="072D5C76"/>
    <w:rsid w:val="0C65EEAA"/>
    <w:rsid w:val="0E71ACDD"/>
    <w:rsid w:val="1200BF4A"/>
    <w:rsid w:val="13F0E71C"/>
    <w:rsid w:val="1406D479"/>
    <w:rsid w:val="1CCEA611"/>
    <w:rsid w:val="1D5579F7"/>
    <w:rsid w:val="1D9C8EBF"/>
    <w:rsid w:val="1F7D7060"/>
    <w:rsid w:val="28E43994"/>
    <w:rsid w:val="29EC69CB"/>
    <w:rsid w:val="30473E0B"/>
    <w:rsid w:val="344FBBD8"/>
    <w:rsid w:val="3D4F8ADA"/>
    <w:rsid w:val="3E9928E6"/>
    <w:rsid w:val="3EA86917"/>
    <w:rsid w:val="4133043D"/>
    <w:rsid w:val="4ABDAF7A"/>
    <w:rsid w:val="4B494A06"/>
    <w:rsid w:val="4C452346"/>
    <w:rsid w:val="518D3F8B"/>
    <w:rsid w:val="560868FB"/>
    <w:rsid w:val="564B0848"/>
    <w:rsid w:val="586D5CAD"/>
    <w:rsid w:val="5D40CDD0"/>
    <w:rsid w:val="5FAF4B41"/>
    <w:rsid w:val="62E9E15B"/>
    <w:rsid w:val="6F15A6E8"/>
    <w:rsid w:val="6FF7BECA"/>
    <w:rsid w:val="70229238"/>
    <w:rsid w:val="71E618D2"/>
    <w:rsid w:val="723A09FD"/>
    <w:rsid w:val="73294401"/>
    <w:rsid w:val="77835A98"/>
    <w:rsid w:val="7905323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81F131"/>
  <w15:docId w15:val="{A46A2C6B-4879-4C55-A1A1-706F3BD1C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E65E3"/>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A20E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650140"/>
    <w:pPr>
      <w:tabs>
        <w:tab w:val="center" w:pos="4819"/>
        <w:tab w:val="right" w:pos="9638"/>
      </w:tabs>
    </w:pPr>
  </w:style>
  <w:style w:type="character" w:customStyle="1" w:styleId="IntestazioneCarattere">
    <w:name w:val="Intestazione Carattere"/>
    <w:link w:val="Intestazione"/>
    <w:uiPriority w:val="99"/>
    <w:rsid w:val="00650140"/>
    <w:rPr>
      <w:sz w:val="22"/>
      <w:szCs w:val="22"/>
      <w:lang w:eastAsia="en-US"/>
    </w:rPr>
  </w:style>
  <w:style w:type="paragraph" w:styleId="Pidipagina">
    <w:name w:val="footer"/>
    <w:basedOn w:val="Normale"/>
    <w:link w:val="PidipaginaCarattere"/>
    <w:uiPriority w:val="99"/>
    <w:unhideWhenUsed/>
    <w:rsid w:val="00650140"/>
    <w:pPr>
      <w:tabs>
        <w:tab w:val="center" w:pos="4819"/>
        <w:tab w:val="right" w:pos="9638"/>
      </w:tabs>
    </w:pPr>
  </w:style>
  <w:style w:type="character" w:customStyle="1" w:styleId="PidipaginaCarattere">
    <w:name w:val="Piè di pagina Carattere"/>
    <w:link w:val="Pidipagina"/>
    <w:uiPriority w:val="99"/>
    <w:rsid w:val="00650140"/>
    <w:rPr>
      <w:sz w:val="22"/>
      <w:szCs w:val="22"/>
      <w:lang w:eastAsia="en-US"/>
    </w:rPr>
  </w:style>
  <w:style w:type="paragraph" w:styleId="Corpotesto">
    <w:name w:val="Body Text"/>
    <w:basedOn w:val="Normale"/>
    <w:link w:val="CorpotestoCarattere"/>
    <w:semiHidden/>
    <w:rsid w:val="00CA5F06"/>
    <w:pPr>
      <w:suppressAutoHyphens/>
      <w:spacing w:after="120" w:line="240" w:lineRule="auto"/>
    </w:pPr>
    <w:rPr>
      <w:rFonts w:ascii="Times New Roman" w:eastAsia="Times New Roman" w:hAnsi="Times New Roman"/>
      <w:sz w:val="20"/>
      <w:szCs w:val="20"/>
      <w:lang w:val="en-US"/>
    </w:rPr>
  </w:style>
  <w:style w:type="character" w:customStyle="1" w:styleId="CorpotestoCarattere">
    <w:name w:val="Corpo testo Carattere"/>
    <w:link w:val="Corpotesto"/>
    <w:semiHidden/>
    <w:rsid w:val="00CA5F06"/>
    <w:rPr>
      <w:rFonts w:ascii="Times New Roman" w:eastAsia="Times New Roman" w:hAnsi="Times New Roman"/>
      <w:lang w:val="en-US" w:eastAsia="en-US"/>
    </w:rPr>
  </w:style>
  <w:style w:type="paragraph" w:styleId="Paragrafoelenco">
    <w:name w:val="List Paragraph"/>
    <w:basedOn w:val="Normale"/>
    <w:uiPriority w:val="34"/>
    <w:qFormat/>
    <w:rsid w:val="00BE375E"/>
    <w:pPr>
      <w:ind w:left="720"/>
      <w:contextualSpacing/>
    </w:pPr>
  </w:style>
  <w:style w:type="paragraph" w:styleId="Testofumetto">
    <w:name w:val="Balloon Text"/>
    <w:basedOn w:val="Normale"/>
    <w:link w:val="TestofumettoCarattere"/>
    <w:uiPriority w:val="99"/>
    <w:semiHidden/>
    <w:unhideWhenUsed/>
    <w:rsid w:val="00AE575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E5752"/>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458210">
      <w:bodyDiv w:val="1"/>
      <w:marLeft w:val="0"/>
      <w:marRight w:val="0"/>
      <w:marTop w:val="0"/>
      <w:marBottom w:val="0"/>
      <w:divBdr>
        <w:top w:val="none" w:sz="0" w:space="0" w:color="auto"/>
        <w:left w:val="none" w:sz="0" w:space="0" w:color="auto"/>
        <w:bottom w:val="none" w:sz="0" w:space="0" w:color="auto"/>
        <w:right w:val="none" w:sz="0" w:space="0" w:color="auto"/>
      </w:divBdr>
    </w:div>
    <w:div w:id="97994614">
      <w:bodyDiv w:val="1"/>
      <w:marLeft w:val="0"/>
      <w:marRight w:val="0"/>
      <w:marTop w:val="0"/>
      <w:marBottom w:val="0"/>
      <w:divBdr>
        <w:top w:val="none" w:sz="0" w:space="0" w:color="auto"/>
        <w:left w:val="none" w:sz="0" w:space="0" w:color="auto"/>
        <w:bottom w:val="none" w:sz="0" w:space="0" w:color="auto"/>
        <w:right w:val="none" w:sz="0" w:space="0" w:color="auto"/>
      </w:divBdr>
    </w:div>
    <w:div w:id="104005672">
      <w:bodyDiv w:val="1"/>
      <w:marLeft w:val="0"/>
      <w:marRight w:val="0"/>
      <w:marTop w:val="0"/>
      <w:marBottom w:val="0"/>
      <w:divBdr>
        <w:top w:val="none" w:sz="0" w:space="0" w:color="auto"/>
        <w:left w:val="none" w:sz="0" w:space="0" w:color="auto"/>
        <w:bottom w:val="none" w:sz="0" w:space="0" w:color="auto"/>
        <w:right w:val="none" w:sz="0" w:space="0" w:color="auto"/>
      </w:divBdr>
    </w:div>
    <w:div w:id="143084344">
      <w:bodyDiv w:val="1"/>
      <w:marLeft w:val="0"/>
      <w:marRight w:val="0"/>
      <w:marTop w:val="0"/>
      <w:marBottom w:val="0"/>
      <w:divBdr>
        <w:top w:val="none" w:sz="0" w:space="0" w:color="auto"/>
        <w:left w:val="none" w:sz="0" w:space="0" w:color="auto"/>
        <w:bottom w:val="none" w:sz="0" w:space="0" w:color="auto"/>
        <w:right w:val="none" w:sz="0" w:space="0" w:color="auto"/>
      </w:divBdr>
    </w:div>
    <w:div w:id="254242670">
      <w:bodyDiv w:val="1"/>
      <w:marLeft w:val="0"/>
      <w:marRight w:val="0"/>
      <w:marTop w:val="0"/>
      <w:marBottom w:val="0"/>
      <w:divBdr>
        <w:top w:val="none" w:sz="0" w:space="0" w:color="auto"/>
        <w:left w:val="none" w:sz="0" w:space="0" w:color="auto"/>
        <w:bottom w:val="none" w:sz="0" w:space="0" w:color="auto"/>
        <w:right w:val="none" w:sz="0" w:space="0" w:color="auto"/>
      </w:divBdr>
    </w:div>
    <w:div w:id="319501630">
      <w:bodyDiv w:val="1"/>
      <w:marLeft w:val="0"/>
      <w:marRight w:val="0"/>
      <w:marTop w:val="0"/>
      <w:marBottom w:val="0"/>
      <w:divBdr>
        <w:top w:val="none" w:sz="0" w:space="0" w:color="auto"/>
        <w:left w:val="none" w:sz="0" w:space="0" w:color="auto"/>
        <w:bottom w:val="none" w:sz="0" w:space="0" w:color="auto"/>
        <w:right w:val="none" w:sz="0" w:space="0" w:color="auto"/>
      </w:divBdr>
    </w:div>
    <w:div w:id="327170080">
      <w:bodyDiv w:val="1"/>
      <w:marLeft w:val="0"/>
      <w:marRight w:val="0"/>
      <w:marTop w:val="0"/>
      <w:marBottom w:val="0"/>
      <w:divBdr>
        <w:top w:val="none" w:sz="0" w:space="0" w:color="auto"/>
        <w:left w:val="none" w:sz="0" w:space="0" w:color="auto"/>
        <w:bottom w:val="none" w:sz="0" w:space="0" w:color="auto"/>
        <w:right w:val="none" w:sz="0" w:space="0" w:color="auto"/>
      </w:divBdr>
    </w:div>
    <w:div w:id="373236835">
      <w:bodyDiv w:val="1"/>
      <w:marLeft w:val="0"/>
      <w:marRight w:val="0"/>
      <w:marTop w:val="0"/>
      <w:marBottom w:val="0"/>
      <w:divBdr>
        <w:top w:val="none" w:sz="0" w:space="0" w:color="auto"/>
        <w:left w:val="none" w:sz="0" w:space="0" w:color="auto"/>
        <w:bottom w:val="none" w:sz="0" w:space="0" w:color="auto"/>
        <w:right w:val="none" w:sz="0" w:space="0" w:color="auto"/>
      </w:divBdr>
    </w:div>
    <w:div w:id="378624668">
      <w:bodyDiv w:val="1"/>
      <w:marLeft w:val="0"/>
      <w:marRight w:val="0"/>
      <w:marTop w:val="0"/>
      <w:marBottom w:val="0"/>
      <w:divBdr>
        <w:top w:val="none" w:sz="0" w:space="0" w:color="auto"/>
        <w:left w:val="none" w:sz="0" w:space="0" w:color="auto"/>
        <w:bottom w:val="none" w:sz="0" w:space="0" w:color="auto"/>
        <w:right w:val="none" w:sz="0" w:space="0" w:color="auto"/>
      </w:divBdr>
    </w:div>
    <w:div w:id="472255659">
      <w:bodyDiv w:val="1"/>
      <w:marLeft w:val="0"/>
      <w:marRight w:val="0"/>
      <w:marTop w:val="0"/>
      <w:marBottom w:val="0"/>
      <w:divBdr>
        <w:top w:val="none" w:sz="0" w:space="0" w:color="auto"/>
        <w:left w:val="none" w:sz="0" w:space="0" w:color="auto"/>
        <w:bottom w:val="none" w:sz="0" w:space="0" w:color="auto"/>
        <w:right w:val="none" w:sz="0" w:space="0" w:color="auto"/>
      </w:divBdr>
    </w:div>
    <w:div w:id="689838337">
      <w:bodyDiv w:val="1"/>
      <w:marLeft w:val="0"/>
      <w:marRight w:val="0"/>
      <w:marTop w:val="0"/>
      <w:marBottom w:val="0"/>
      <w:divBdr>
        <w:top w:val="none" w:sz="0" w:space="0" w:color="auto"/>
        <w:left w:val="none" w:sz="0" w:space="0" w:color="auto"/>
        <w:bottom w:val="none" w:sz="0" w:space="0" w:color="auto"/>
        <w:right w:val="none" w:sz="0" w:space="0" w:color="auto"/>
      </w:divBdr>
    </w:div>
    <w:div w:id="909774755">
      <w:bodyDiv w:val="1"/>
      <w:marLeft w:val="0"/>
      <w:marRight w:val="0"/>
      <w:marTop w:val="0"/>
      <w:marBottom w:val="0"/>
      <w:divBdr>
        <w:top w:val="none" w:sz="0" w:space="0" w:color="auto"/>
        <w:left w:val="none" w:sz="0" w:space="0" w:color="auto"/>
        <w:bottom w:val="none" w:sz="0" w:space="0" w:color="auto"/>
        <w:right w:val="none" w:sz="0" w:space="0" w:color="auto"/>
      </w:divBdr>
    </w:div>
    <w:div w:id="1247765524">
      <w:bodyDiv w:val="1"/>
      <w:marLeft w:val="0"/>
      <w:marRight w:val="0"/>
      <w:marTop w:val="0"/>
      <w:marBottom w:val="0"/>
      <w:divBdr>
        <w:top w:val="none" w:sz="0" w:space="0" w:color="auto"/>
        <w:left w:val="none" w:sz="0" w:space="0" w:color="auto"/>
        <w:bottom w:val="none" w:sz="0" w:space="0" w:color="auto"/>
        <w:right w:val="none" w:sz="0" w:space="0" w:color="auto"/>
      </w:divBdr>
    </w:div>
    <w:div w:id="1290866569">
      <w:bodyDiv w:val="1"/>
      <w:marLeft w:val="0"/>
      <w:marRight w:val="0"/>
      <w:marTop w:val="0"/>
      <w:marBottom w:val="0"/>
      <w:divBdr>
        <w:top w:val="none" w:sz="0" w:space="0" w:color="auto"/>
        <w:left w:val="none" w:sz="0" w:space="0" w:color="auto"/>
        <w:bottom w:val="none" w:sz="0" w:space="0" w:color="auto"/>
        <w:right w:val="none" w:sz="0" w:space="0" w:color="auto"/>
      </w:divBdr>
    </w:div>
    <w:div w:id="1913853199">
      <w:bodyDiv w:val="1"/>
      <w:marLeft w:val="0"/>
      <w:marRight w:val="0"/>
      <w:marTop w:val="0"/>
      <w:marBottom w:val="0"/>
      <w:divBdr>
        <w:top w:val="none" w:sz="0" w:space="0" w:color="auto"/>
        <w:left w:val="none" w:sz="0" w:space="0" w:color="auto"/>
        <w:bottom w:val="none" w:sz="0" w:space="0" w:color="auto"/>
        <w:right w:val="none" w:sz="0" w:space="0" w:color="auto"/>
      </w:divBdr>
    </w:div>
    <w:div w:id="1993756846">
      <w:bodyDiv w:val="1"/>
      <w:marLeft w:val="0"/>
      <w:marRight w:val="0"/>
      <w:marTop w:val="0"/>
      <w:marBottom w:val="0"/>
      <w:divBdr>
        <w:top w:val="none" w:sz="0" w:space="0" w:color="auto"/>
        <w:left w:val="none" w:sz="0" w:space="0" w:color="auto"/>
        <w:bottom w:val="none" w:sz="0" w:space="0" w:color="auto"/>
        <w:right w:val="none" w:sz="0" w:space="0" w:color="auto"/>
      </w:divBdr>
    </w:div>
    <w:div w:id="2106685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01B9CA-624B-41EF-9295-E3F87B84F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9</Pages>
  <Words>2177</Words>
  <Characters>12414</Characters>
  <Application>Microsoft Office Word</Application>
  <DocSecurity>0</DocSecurity>
  <Lines>103</Lines>
  <Paragraphs>29</Paragraphs>
  <ScaleCrop>false</ScaleCrop>
  <Company/>
  <LinksUpToDate>false</LinksUpToDate>
  <CharactersWithSpaces>14562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 moschetti</dc:creator>
  <cp:lastModifiedBy>Federica</cp:lastModifiedBy>
  <cp:revision>35</cp:revision>
  <cp:lastPrinted>2021-07-13T07:17:00Z</cp:lastPrinted>
  <dcterms:created xsi:type="dcterms:W3CDTF">2022-06-21T10:23:00Z</dcterms:created>
  <dcterms:modified xsi:type="dcterms:W3CDTF">2022-07-14T17:20:00Z</dcterms:modified>
</cp:coreProperties>
</file>